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AA1" w:rsidRPr="00CF777C" w:rsidRDefault="00C96AA1" w:rsidP="00C96AA1">
      <w:pPr>
        <w:jc w:val="center"/>
        <w:rPr>
          <w:rFonts w:ascii="GHEA Grapalat" w:eastAsia="Arial Unicode MS" w:hAnsi="GHEA Grapalat" w:cs="Arial Unicode MS"/>
          <w:b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b/>
          <w:sz w:val="20"/>
          <w:lang w:val="af-ZA"/>
        </w:rPr>
        <w:t>ՀԱՅՏԱՐԱՐՈՒԹՅՈՒՆ</w:t>
      </w:r>
    </w:p>
    <w:p w:rsidR="00C96AA1" w:rsidRPr="00CF777C" w:rsidRDefault="00C96AA1" w:rsidP="00C96AA1">
      <w:pPr>
        <w:jc w:val="center"/>
        <w:rPr>
          <w:rFonts w:ascii="GHEA Grapalat" w:eastAsia="Arial Unicode MS" w:hAnsi="GHEA Grapalat" w:cs="Arial Unicode MS"/>
          <w:b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b/>
          <w:sz w:val="20"/>
          <w:lang w:val="af-ZA"/>
        </w:rPr>
        <w:t>պայմանագիր կնքելու որոշման մասին</w:t>
      </w:r>
    </w:p>
    <w:p w:rsidR="00C96AA1" w:rsidRPr="003816E9" w:rsidRDefault="00C96AA1" w:rsidP="00C96AA1">
      <w:pPr>
        <w:pStyle w:val="Heading3"/>
        <w:ind w:firstLine="0"/>
        <w:rPr>
          <w:rFonts w:ascii="GHEA Grapalat" w:eastAsia="Arial Unicode MS" w:hAnsi="GHEA Grapalat" w:cs="Arial Unicode MS"/>
          <w:sz w:val="20"/>
        </w:rPr>
      </w:pPr>
      <w:r w:rsidRPr="00CF777C">
        <w:rPr>
          <w:rFonts w:ascii="GHEA Grapalat" w:eastAsia="Arial Unicode MS" w:hAnsi="GHEA Grapalat" w:cs="Arial Unicode MS"/>
          <w:b w:val="0"/>
          <w:sz w:val="20"/>
          <w:lang w:val="af-ZA"/>
        </w:rPr>
        <w:t xml:space="preserve">Ընթացակարգի ծածկագիրը </w:t>
      </w:r>
      <w:r w:rsidRPr="00CF777C">
        <w:rPr>
          <w:rFonts w:ascii="GHEA Grapalat" w:eastAsia="Arial Unicode MS" w:hAnsi="GHEA Grapalat" w:cs="Arial Unicode MS"/>
          <w:b w:val="0"/>
          <w:sz w:val="20"/>
          <w:lang w:val="hy-AM"/>
        </w:rPr>
        <w:t xml:space="preserve"> 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ՀՀ-ՏՄԴՀ-ԳՀ</w:t>
      </w:r>
      <w:r w:rsidR="00E47EEB">
        <w:rPr>
          <w:rFonts w:ascii="GHEA Grapalat" w:eastAsia="Arial Unicode MS" w:hAnsi="GHEA Grapalat" w:cs="Arial Unicode MS"/>
          <w:sz w:val="20"/>
          <w:lang w:val="hy-AM"/>
        </w:rPr>
        <w:t>ԱՇ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ՁԲ-2</w:t>
      </w:r>
      <w:r w:rsidR="00C512FE">
        <w:rPr>
          <w:rFonts w:ascii="GHEA Grapalat" w:eastAsia="Arial Unicode MS" w:hAnsi="GHEA Grapalat" w:cs="Arial Unicode MS"/>
          <w:sz w:val="20"/>
          <w:lang w:val="hy-AM"/>
        </w:rPr>
        <w:t>2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/</w:t>
      </w:r>
      <w:r w:rsidR="00E47EEB">
        <w:rPr>
          <w:rFonts w:ascii="GHEA Grapalat" w:eastAsia="Arial Unicode MS" w:hAnsi="GHEA Grapalat" w:cs="Arial Unicode MS"/>
          <w:sz w:val="20"/>
          <w:lang w:val="hy-AM"/>
        </w:rPr>
        <w:t>11</w:t>
      </w:r>
    </w:p>
    <w:p w:rsidR="00C96AA1" w:rsidRPr="00CF777C" w:rsidRDefault="00C96AA1" w:rsidP="00C96AA1">
      <w:pPr>
        <w:rPr>
          <w:rFonts w:ascii="GHEA Grapalat" w:eastAsia="Arial Unicode MS" w:hAnsi="GHEA Grapalat" w:cs="Arial Unicode MS"/>
          <w:lang w:val="af-ZA"/>
        </w:rPr>
      </w:pPr>
    </w:p>
    <w:p w:rsidR="00C96AA1" w:rsidRPr="00CF777C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hy-AM"/>
        </w:rPr>
      </w:pPr>
      <w:r w:rsidRPr="00CF777C">
        <w:rPr>
          <w:rFonts w:ascii="GHEA Grapalat" w:eastAsia="Arial Unicode MS" w:hAnsi="GHEA Grapalat" w:cs="Arial Unicode MS"/>
          <w:sz w:val="20"/>
          <w:lang w:val="hy-AM"/>
        </w:rPr>
        <w:t>Դիլիջանի համայնքապետարանը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ստորև ներկայացնում է իր կարիքների համար</w:t>
      </w:r>
      <w:r w:rsidRPr="00CF777C">
        <w:rPr>
          <w:rFonts w:ascii="GHEA Grapalat" w:eastAsia="Arial Unicode MS" w:hAnsi="GHEA Grapalat" w:cs="Arial Unicode MS"/>
          <w:b/>
          <w:sz w:val="20"/>
          <w:lang w:val="af-ZA"/>
        </w:rPr>
        <w:t xml:space="preserve">` </w:t>
      </w:r>
      <w:r w:rsidR="003C4F71" w:rsidRPr="003C4F71">
        <w:rPr>
          <w:rFonts w:ascii="GHEA Grapalat" w:eastAsia="Arial Unicode MS" w:hAnsi="GHEA Grapalat" w:cs="Arial Unicode MS"/>
          <w:sz w:val="20"/>
          <w:lang w:val="hy-AM"/>
        </w:rPr>
        <w:t>«</w:t>
      </w:r>
      <w:r w:rsidR="003816E9" w:rsidRPr="003816E9">
        <w:rPr>
          <w:rFonts w:ascii="GHEA Grapalat" w:eastAsia="Arial Unicode MS" w:hAnsi="GHEA Grapalat" w:cs="Arial Unicode MS"/>
          <w:sz w:val="20"/>
          <w:lang w:val="hy-AM"/>
        </w:rPr>
        <w:t>Դիլիջան համայնքում գյուղատնտեսական ապրանքների վաճառքի համար տաղավարների կառուցման աշխատանքների</w:t>
      </w:r>
      <w:r w:rsidR="003C4F71" w:rsidRPr="003C4F71">
        <w:rPr>
          <w:rFonts w:ascii="GHEA Grapalat" w:eastAsia="Arial Unicode MS" w:hAnsi="GHEA Grapalat" w:cs="Arial Unicode MS"/>
          <w:sz w:val="20"/>
          <w:lang w:val="hy-AM"/>
        </w:rPr>
        <w:t>»</w:t>
      </w:r>
      <w:r w:rsidR="003C4F71">
        <w:rPr>
          <w:rFonts w:ascii="GHEA Grapalat" w:eastAsia="Arial Unicode MS" w:hAnsi="GHEA Grapalat" w:cs="Arial Unicode MS"/>
          <w:sz w:val="20"/>
          <w:lang w:val="hy-AM"/>
        </w:rPr>
        <w:t xml:space="preserve"> 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ձեռքբերման նպատակով 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ՀՀ-ՏՄԴՀ-ԳՀ</w:t>
      </w:r>
      <w:r w:rsidR="00E47EEB">
        <w:rPr>
          <w:rFonts w:ascii="GHEA Grapalat" w:eastAsia="Arial Unicode MS" w:hAnsi="GHEA Grapalat" w:cs="Arial Unicode MS"/>
          <w:sz w:val="20"/>
          <w:lang w:val="hy-AM"/>
        </w:rPr>
        <w:t>ԱՇ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ՁԲ-2</w:t>
      </w:r>
      <w:r w:rsidR="00C512FE">
        <w:rPr>
          <w:rFonts w:ascii="GHEA Grapalat" w:eastAsia="Arial Unicode MS" w:hAnsi="GHEA Grapalat" w:cs="Arial Unicode MS"/>
          <w:sz w:val="20"/>
          <w:lang w:val="hy-AM"/>
        </w:rPr>
        <w:t>2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/</w:t>
      </w:r>
      <w:r w:rsidR="00E47EEB">
        <w:rPr>
          <w:rFonts w:ascii="GHEA Grapalat" w:eastAsia="Arial Unicode MS" w:hAnsi="GHEA Grapalat" w:cs="Arial Unicode MS"/>
          <w:sz w:val="20"/>
        </w:rPr>
        <w:t>11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ծածկագրով գնման ընթացակարգի արդյունքում պայմանագիր կնքելու որոշման մասին տեղեկատվությունը`</w:t>
      </w:r>
    </w:p>
    <w:p w:rsidR="00C96AA1" w:rsidRPr="00CF777C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>Գնահատող հանձնաժողովի 20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2</w:t>
      </w:r>
      <w:r w:rsidR="00C512FE">
        <w:rPr>
          <w:rFonts w:ascii="GHEA Grapalat" w:eastAsia="Arial Unicode MS" w:hAnsi="GHEA Grapalat" w:cs="Arial Unicode MS"/>
          <w:sz w:val="20"/>
          <w:lang w:val="hy-AM"/>
        </w:rPr>
        <w:t>2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թվականի </w:t>
      </w:r>
      <w:r w:rsidR="003816E9">
        <w:rPr>
          <w:rFonts w:ascii="GHEA Grapalat" w:eastAsia="Arial Unicode MS" w:hAnsi="GHEA Grapalat" w:cs="Arial Unicode MS"/>
          <w:sz w:val="20"/>
          <w:lang w:val="hy-AM"/>
        </w:rPr>
        <w:t>մա</w:t>
      </w:r>
      <w:r w:rsidR="00E47EEB">
        <w:rPr>
          <w:rFonts w:ascii="GHEA Grapalat" w:eastAsia="Arial Unicode MS" w:hAnsi="GHEA Grapalat" w:cs="Arial Unicode MS"/>
          <w:sz w:val="20"/>
          <w:lang w:val="hy-AM"/>
        </w:rPr>
        <w:t>յիս</w:t>
      </w:r>
      <w:r w:rsidR="00C512FE">
        <w:rPr>
          <w:rFonts w:ascii="GHEA Grapalat" w:eastAsia="Arial Unicode MS" w:hAnsi="GHEA Grapalat" w:cs="Arial Unicode MS"/>
          <w:sz w:val="20"/>
          <w:lang w:val="hy-AM"/>
        </w:rPr>
        <w:t>ի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</w:t>
      </w:r>
      <w:r w:rsidR="00C512FE">
        <w:rPr>
          <w:rFonts w:ascii="GHEA Grapalat" w:eastAsia="Arial Unicode MS" w:hAnsi="GHEA Grapalat" w:cs="Arial Unicode MS"/>
          <w:sz w:val="20"/>
          <w:lang w:val="hy-AM"/>
        </w:rPr>
        <w:t>2</w:t>
      </w:r>
      <w:r w:rsidR="00E47EEB">
        <w:rPr>
          <w:rFonts w:ascii="GHEA Grapalat" w:eastAsia="Arial Unicode MS" w:hAnsi="GHEA Grapalat" w:cs="Arial Unicode MS"/>
          <w:sz w:val="20"/>
          <w:lang w:val="hy-AM"/>
        </w:rPr>
        <w:t>0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-ի թիվ 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 xml:space="preserve">2 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>որոշմամբ հաստատվել են ընթացակարգի բոլոր մասնակիցների կողմից ներկայացված հայտերի` հրավերի պահանջներին համապատասխանության գնահատման արդյունքները։ Համաձյան որի`</w:t>
      </w:r>
    </w:p>
    <w:p w:rsidR="00C96AA1" w:rsidRPr="00CF777C" w:rsidRDefault="00C96AA1" w:rsidP="00C96AA1">
      <w:pPr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Չափաբաժին 1։ </w:t>
      </w:r>
    </w:p>
    <w:p w:rsidR="00C96AA1" w:rsidRPr="00CF777C" w:rsidRDefault="00C96AA1" w:rsidP="00C96AA1">
      <w:pPr>
        <w:rPr>
          <w:rFonts w:ascii="GHEA Grapalat" w:eastAsia="Arial Unicode MS" w:hAnsi="GHEA Grapalat" w:cs="Arial Unicode MS"/>
          <w:sz w:val="18"/>
          <w:szCs w:val="18"/>
          <w:lang w:val="hy-AM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Գնման առարկա է հանդիսանում` </w:t>
      </w:r>
      <w:r w:rsidR="00675945">
        <w:rPr>
          <w:rFonts w:ascii="GHEA Grapalat" w:eastAsia="Arial Unicode MS" w:hAnsi="GHEA Grapalat" w:cs="Arial Unicode MS"/>
          <w:sz w:val="20"/>
          <w:lang w:val="hy-AM"/>
        </w:rPr>
        <w:t xml:space="preserve"> </w:t>
      </w:r>
      <w:r w:rsidR="003816E9" w:rsidRPr="003816E9">
        <w:rPr>
          <w:rFonts w:ascii="GHEA Grapalat" w:eastAsia="Arial Unicode MS" w:hAnsi="GHEA Grapalat" w:cs="Arial Unicode MS"/>
          <w:b/>
          <w:sz w:val="20"/>
          <w:lang w:val="hy-AM"/>
        </w:rPr>
        <w:t xml:space="preserve">Դիլիջան համայնքում գյուղատնտեսական ապրանքների վաճառքի համար տաղավարների կառուցման </w:t>
      </w:r>
      <w:r w:rsidR="00E47EEB">
        <w:rPr>
          <w:rFonts w:ascii="GHEA Grapalat" w:eastAsia="Arial Unicode MS" w:hAnsi="GHEA Grapalat" w:cs="Arial Unicode MS"/>
          <w:b/>
          <w:sz w:val="20"/>
          <w:lang w:val="hy-AM"/>
        </w:rPr>
        <w:t>աշխատանքներ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C96AA1" w:rsidRPr="00CF777C" w:rsidTr="0004781B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Հ/Հ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Մասնակցի անվանումը </w:t>
            </w:r>
          </w:p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Հրավերի պահանջներին համապատասխանող հայտեր </w:t>
            </w:r>
          </w:p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sz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Հրավերի պահանջներին չհամապատասխանող հայտեր</w:t>
            </w:r>
          </w:p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sz w:val="20"/>
                <w:lang w:val="af-ZA"/>
              </w:rPr>
              <w:t>/չհամապատասխանելու դեպքում նշել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Անհամապատասխանության համառոտ նկարագրույթուն</w:t>
            </w:r>
          </w:p>
        </w:tc>
      </w:tr>
      <w:tr w:rsidR="00E47EEB" w:rsidRPr="00CF777C" w:rsidTr="007011B3">
        <w:trPr>
          <w:trHeight w:val="33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47EEB" w:rsidRPr="00CF777C" w:rsidRDefault="00E47EEB" w:rsidP="00E47EE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1</w:t>
            </w:r>
          </w:p>
        </w:tc>
        <w:tc>
          <w:tcPr>
            <w:tcW w:w="2374" w:type="dxa"/>
            <w:vAlign w:val="center"/>
          </w:tcPr>
          <w:p w:rsidR="00E47EEB" w:rsidRPr="00E47EEB" w:rsidRDefault="00E47EEB" w:rsidP="00E47EEB">
            <w:pPr>
              <w:jc w:val="center"/>
              <w:rPr>
                <w:rFonts w:ascii="GHEA Grapalat" w:eastAsia="Arial Unicode MS" w:hAnsi="GHEA Grapalat" w:cs="Arial Unicode MS"/>
                <w:sz w:val="20"/>
              </w:rPr>
            </w:pPr>
            <w:r w:rsidRPr="00E47EEB">
              <w:rPr>
                <w:rFonts w:ascii="GHEA Grapalat" w:eastAsia="Arial Unicode MS" w:hAnsi="GHEA Grapalat" w:cs="Arial Unicode MS"/>
                <w:sz w:val="20"/>
                <w:lang w:val="hy-AM"/>
              </w:rPr>
              <w:t>,,Էներգո սվյազ պրոմ ստրոյ,,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EEB" w:rsidRPr="00CF777C" w:rsidRDefault="00E47EEB" w:rsidP="00E47EEB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E47EEB" w:rsidRPr="00CF777C" w:rsidRDefault="00E47EEB" w:rsidP="00E47EEB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E47EEB" w:rsidRPr="00CF777C" w:rsidRDefault="00E47EEB" w:rsidP="00E47EEB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</w:tr>
      <w:tr w:rsidR="00E47EEB" w:rsidRPr="00CF777C" w:rsidTr="007011B3">
        <w:trPr>
          <w:trHeight w:val="33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47EEB" w:rsidRPr="00E47EEB" w:rsidRDefault="00E47EEB" w:rsidP="00E47EE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</w:pPr>
            <w:r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  <w:t>2</w:t>
            </w:r>
          </w:p>
        </w:tc>
        <w:tc>
          <w:tcPr>
            <w:tcW w:w="2374" w:type="dxa"/>
            <w:vAlign w:val="center"/>
          </w:tcPr>
          <w:p w:rsidR="00E47EEB" w:rsidRPr="00E47EEB" w:rsidRDefault="00E47EEB" w:rsidP="00E47EEB">
            <w:pPr>
              <w:jc w:val="center"/>
              <w:rPr>
                <w:rFonts w:ascii="GHEA Grapalat" w:eastAsia="Arial Unicode MS" w:hAnsi="GHEA Grapalat" w:cs="Arial Unicode MS"/>
                <w:sz w:val="20"/>
                <w:lang w:val="hy-AM"/>
              </w:rPr>
            </w:pPr>
            <w:r w:rsidRPr="00E47EEB">
              <w:rPr>
                <w:rFonts w:ascii="GHEA Grapalat" w:eastAsia="Arial Unicode MS" w:hAnsi="GHEA Grapalat" w:cs="Arial Unicode MS"/>
                <w:sz w:val="20"/>
                <w:lang w:val="hy-AM"/>
              </w:rPr>
              <w:t>«ՄՄԼ»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EEB" w:rsidRPr="00CF777C" w:rsidRDefault="00E47EEB" w:rsidP="00E47EEB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  <w:r w:rsidRPr="00E47EEB">
              <w:rPr>
                <w:rFonts w:ascii="GHEA Grapalat" w:eastAsia="Arial Unicode MS" w:hAnsi="GHEA Grapalat" w:cs="Arial Unicode MS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E47EEB" w:rsidRPr="00CF777C" w:rsidRDefault="00E47EEB" w:rsidP="00E47EEB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E47EEB" w:rsidRPr="00CF777C" w:rsidRDefault="00E47EEB" w:rsidP="00E47EEB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</w:tr>
      <w:tr w:rsidR="00E47EEB" w:rsidRPr="00CF777C" w:rsidTr="00795F2C">
        <w:trPr>
          <w:trHeight w:val="33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47EEB" w:rsidRPr="00E47EEB" w:rsidRDefault="00E47EEB" w:rsidP="00E47EE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</w:pPr>
            <w:r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  <w:t>3</w:t>
            </w:r>
          </w:p>
        </w:tc>
        <w:tc>
          <w:tcPr>
            <w:tcW w:w="2374" w:type="dxa"/>
            <w:vAlign w:val="center"/>
          </w:tcPr>
          <w:p w:rsidR="00E47EEB" w:rsidRPr="00E47EEB" w:rsidRDefault="00E47EEB" w:rsidP="00E47EEB">
            <w:pPr>
              <w:jc w:val="center"/>
              <w:rPr>
                <w:rFonts w:ascii="GHEA Grapalat" w:eastAsia="Arial Unicode MS" w:hAnsi="GHEA Grapalat" w:cs="Arial Unicode MS"/>
                <w:sz w:val="20"/>
                <w:lang w:val="hy-AM"/>
              </w:rPr>
            </w:pPr>
            <w:r w:rsidRPr="00E47EEB">
              <w:rPr>
                <w:rFonts w:ascii="GHEA Grapalat" w:eastAsia="Arial Unicode MS" w:hAnsi="GHEA Grapalat" w:cs="Arial Unicode MS"/>
                <w:sz w:val="20"/>
                <w:lang w:val="hy-AM"/>
              </w:rPr>
              <w:t>«Խաչմիշշին»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EEB" w:rsidRPr="00CF777C" w:rsidRDefault="00E47EEB" w:rsidP="00E47EEB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201" w:type="dxa"/>
            <w:shd w:val="clear" w:color="auto" w:fill="auto"/>
          </w:tcPr>
          <w:p w:rsidR="00E47EEB" w:rsidRDefault="00E47EEB" w:rsidP="00E47EEB">
            <w:pPr>
              <w:jc w:val="center"/>
            </w:pPr>
            <w:r w:rsidRPr="00F94800">
              <w:rPr>
                <w:rFonts w:ascii="GHEA Grapalat" w:eastAsia="Arial Unicode MS" w:hAnsi="GHEA Grapalat" w:cs="Arial Unicode MS"/>
                <w:sz w:val="20"/>
                <w:lang w:val="af-ZA"/>
              </w:rPr>
              <w:t>X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E47EEB" w:rsidRPr="00E47EEB" w:rsidRDefault="00E47EEB" w:rsidP="00E47EEB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  <w:lang w:val="hy-AM"/>
              </w:rPr>
            </w:pPr>
            <w:r w:rsidRPr="00E47EEB">
              <w:rPr>
                <w:rFonts w:ascii="GHEA Grapalat" w:eastAsia="Arial Unicode MS" w:hAnsi="GHEA Grapalat" w:cs="Arial Unicode MS"/>
                <w:sz w:val="16"/>
                <w:szCs w:val="16"/>
                <w:lang w:val="hy-AM"/>
              </w:rPr>
              <w:t>Գնային առաջարկը գերազանցում է նախահաշվային արժեքը</w:t>
            </w:r>
          </w:p>
        </w:tc>
      </w:tr>
      <w:tr w:rsidR="00E47EEB" w:rsidRPr="00CF777C" w:rsidTr="00795F2C">
        <w:trPr>
          <w:trHeight w:val="33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47EEB" w:rsidRPr="00E47EEB" w:rsidRDefault="00E47EEB" w:rsidP="00E47EE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</w:pPr>
            <w:r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  <w:t>4</w:t>
            </w:r>
          </w:p>
        </w:tc>
        <w:tc>
          <w:tcPr>
            <w:tcW w:w="2374" w:type="dxa"/>
            <w:vAlign w:val="center"/>
          </w:tcPr>
          <w:p w:rsidR="00E47EEB" w:rsidRPr="00E47EEB" w:rsidRDefault="00E47EEB" w:rsidP="00E47EEB">
            <w:pPr>
              <w:jc w:val="center"/>
              <w:rPr>
                <w:rFonts w:ascii="GHEA Grapalat" w:eastAsia="Arial Unicode MS" w:hAnsi="GHEA Grapalat" w:cs="Arial Unicode MS"/>
                <w:sz w:val="20"/>
                <w:lang w:val="hy-AM"/>
              </w:rPr>
            </w:pPr>
            <w:r w:rsidRPr="00E47EEB">
              <w:rPr>
                <w:rFonts w:ascii="GHEA Grapalat" w:eastAsia="Arial Unicode MS" w:hAnsi="GHEA Grapalat" w:cs="Arial Unicode MS"/>
                <w:sz w:val="20"/>
                <w:lang w:val="hy-AM"/>
              </w:rPr>
              <w:t>«Հազարաշեն» ԱԿ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EEB" w:rsidRPr="00CF777C" w:rsidRDefault="00E47EEB" w:rsidP="00E47EEB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201" w:type="dxa"/>
            <w:shd w:val="clear" w:color="auto" w:fill="auto"/>
          </w:tcPr>
          <w:p w:rsidR="00E47EEB" w:rsidRDefault="00E47EEB" w:rsidP="00E47EEB">
            <w:pPr>
              <w:jc w:val="center"/>
            </w:pPr>
            <w:r w:rsidRPr="00F94800">
              <w:rPr>
                <w:rFonts w:ascii="GHEA Grapalat" w:eastAsia="Arial Unicode MS" w:hAnsi="GHEA Grapalat" w:cs="Arial Unicode MS"/>
                <w:sz w:val="20"/>
                <w:lang w:val="af-ZA"/>
              </w:rPr>
              <w:t>X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E47EEB" w:rsidRPr="00E47EEB" w:rsidRDefault="00E47EEB" w:rsidP="00E47EEB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  <w:lang w:val="af-ZA"/>
              </w:rPr>
            </w:pPr>
            <w:r w:rsidRPr="00E47EEB">
              <w:rPr>
                <w:rFonts w:ascii="GHEA Grapalat" w:eastAsia="Arial Unicode MS" w:hAnsi="GHEA Grapalat" w:cs="Arial Unicode MS"/>
                <w:sz w:val="16"/>
                <w:szCs w:val="16"/>
                <w:lang w:val="hy-AM"/>
              </w:rPr>
              <w:t>Գնային առաջարկը գերազանցում է նախահաշվային արժեքը</w:t>
            </w:r>
          </w:p>
        </w:tc>
      </w:tr>
    </w:tbl>
    <w:p w:rsidR="00C96AA1" w:rsidRPr="00CF777C" w:rsidRDefault="00C96AA1" w:rsidP="00C96AA1">
      <w:pPr>
        <w:spacing w:after="240" w:line="360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C96AA1" w:rsidRPr="00CF777C" w:rsidTr="0004781B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Ընտրված մասնակից </w:t>
            </w:r>
            <w:r w:rsidRPr="00CF777C">
              <w:rPr>
                <w:rFonts w:ascii="GHEA Grapalat" w:eastAsia="Arial Unicode MS" w:hAnsi="GHEA Grapalat" w:cs="Arial Unicode MS"/>
                <w:sz w:val="20"/>
                <w:lang w:val="af-ZA"/>
              </w:rPr>
              <w:t>/ընտրված մասնակցի համար նշել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Մասնակցի առաջարկած գին</w:t>
            </w:r>
          </w:p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/առանց ԱՀՀ, հազ. դրամ/</w:t>
            </w:r>
          </w:p>
        </w:tc>
      </w:tr>
      <w:tr w:rsidR="00E47EEB" w:rsidRPr="00CF777C" w:rsidTr="0004781B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47EEB" w:rsidRPr="00CF777C" w:rsidRDefault="00E47EEB" w:rsidP="00E47EE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E47EEB" w:rsidRPr="00E47EEB" w:rsidRDefault="00E47EEB" w:rsidP="00E47EEB">
            <w:pPr>
              <w:jc w:val="center"/>
              <w:rPr>
                <w:rFonts w:ascii="GHEA Grapalat" w:eastAsia="Arial Unicode MS" w:hAnsi="GHEA Grapalat" w:cs="Arial Unicode MS"/>
                <w:sz w:val="20"/>
              </w:rPr>
            </w:pPr>
            <w:r w:rsidRPr="00E47EEB">
              <w:rPr>
                <w:rFonts w:ascii="GHEA Grapalat" w:eastAsia="Arial Unicode MS" w:hAnsi="GHEA Grapalat" w:cs="Arial Unicode MS"/>
                <w:sz w:val="20"/>
                <w:lang w:val="hy-AM"/>
              </w:rPr>
              <w:t>,,Էներգո սվյազ պրոմ ստրոյ,,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47EEB" w:rsidRPr="00CF777C" w:rsidRDefault="00E47EEB" w:rsidP="00E47EEB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sz w:val="20"/>
                <w:lang w:val="af-ZA"/>
              </w:rPr>
              <w:t>X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E47EEB" w:rsidRPr="007011B3" w:rsidRDefault="00E47EEB" w:rsidP="00E47EEB">
            <w:pPr>
              <w:jc w:val="center"/>
              <w:rPr>
                <w:rFonts w:ascii="GHEA Grapalat" w:eastAsia="Arial Unicode MS" w:hAnsi="GHEA Grapalat" w:cs="Arial Unicode MS"/>
                <w:sz w:val="20"/>
                <w:lang w:val="hy-AM"/>
              </w:rPr>
            </w:pPr>
            <w:r>
              <w:rPr>
                <w:rFonts w:ascii="GHEA Grapalat" w:eastAsia="Arial Unicode MS" w:hAnsi="GHEA Grapalat" w:cs="Arial Unicode MS"/>
                <w:sz w:val="20"/>
                <w:lang w:val="hy-AM"/>
              </w:rPr>
              <w:t>6090,988</w:t>
            </w:r>
          </w:p>
        </w:tc>
      </w:tr>
      <w:tr w:rsidR="00E47EEB" w:rsidRPr="00CF777C" w:rsidTr="0004781B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47EEB" w:rsidRPr="00E47EEB" w:rsidRDefault="00E47EEB" w:rsidP="00E47EE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</w:pPr>
            <w:r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  <w:t>2</w:t>
            </w:r>
          </w:p>
        </w:tc>
        <w:tc>
          <w:tcPr>
            <w:tcW w:w="2205" w:type="dxa"/>
            <w:vAlign w:val="center"/>
          </w:tcPr>
          <w:p w:rsidR="00E47EEB" w:rsidRPr="00E47EEB" w:rsidRDefault="00E47EEB" w:rsidP="00E47EEB">
            <w:pPr>
              <w:jc w:val="center"/>
              <w:rPr>
                <w:rFonts w:ascii="GHEA Grapalat" w:eastAsia="Arial Unicode MS" w:hAnsi="GHEA Grapalat" w:cs="Arial Unicode MS"/>
                <w:sz w:val="20"/>
                <w:lang w:val="hy-AM"/>
              </w:rPr>
            </w:pPr>
            <w:r w:rsidRPr="00E47EEB">
              <w:rPr>
                <w:rFonts w:ascii="GHEA Grapalat" w:eastAsia="Arial Unicode MS" w:hAnsi="GHEA Grapalat" w:cs="Arial Unicode MS"/>
                <w:sz w:val="20"/>
                <w:lang w:val="hy-AM"/>
              </w:rPr>
              <w:t>«ՄՄԼ»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47EEB" w:rsidRPr="00CF777C" w:rsidRDefault="00E47EEB" w:rsidP="00E47EEB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E47EEB" w:rsidRDefault="00E47EEB" w:rsidP="00E47EEB">
            <w:pPr>
              <w:jc w:val="center"/>
              <w:rPr>
                <w:rFonts w:ascii="GHEA Grapalat" w:eastAsia="Arial Unicode MS" w:hAnsi="GHEA Grapalat" w:cs="Arial Unicode MS"/>
                <w:sz w:val="20"/>
                <w:lang w:val="hy-AM"/>
              </w:rPr>
            </w:pPr>
            <w:r>
              <w:rPr>
                <w:rFonts w:ascii="GHEA Grapalat" w:eastAsia="Arial Unicode MS" w:hAnsi="GHEA Grapalat" w:cs="Arial Unicode MS"/>
                <w:sz w:val="20"/>
                <w:lang w:val="hy-AM"/>
              </w:rPr>
              <w:t>7630,000</w:t>
            </w:r>
          </w:p>
        </w:tc>
      </w:tr>
    </w:tbl>
    <w:p w:rsidR="00C96AA1" w:rsidRPr="00CF777C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</w:p>
    <w:p w:rsidR="00C96AA1" w:rsidRPr="00CF777C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>Ընտրված մասնակցին որոշելու համար կիրառված չափանիշ՝ ոչ գնային պայմաններին բավարարող գնահատված և ցածր գնային առաջարկ ներկայացրած մասնակից:</w:t>
      </w:r>
    </w:p>
    <w:p w:rsidR="00E47EEB" w:rsidRDefault="00E47EEB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E47EEB">
        <w:rPr>
          <w:rFonts w:ascii="GHEA Grapalat" w:eastAsia="Arial Unicode MS" w:hAnsi="GHEA Grapalat" w:cs="Arial Unicode MS"/>
          <w:sz w:val="20"/>
          <w:lang w:val="af-ZA"/>
        </w:rPr>
        <w:t>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5-րդ օրացուցային օրը ներառյալ ընկած ժամանակահատվածը։</w:t>
      </w:r>
    </w:p>
    <w:p w:rsidR="00C96AA1" w:rsidRPr="00CF777C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</w:p>
    <w:p w:rsidR="00C96AA1" w:rsidRPr="00CF777C" w:rsidRDefault="00C96AA1" w:rsidP="00C96AA1">
      <w:pPr>
        <w:spacing w:line="276" w:lineRule="auto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hy-AM"/>
        </w:rPr>
        <w:t>ՀՀ-ՏՄԴՀ-ԳՀ</w:t>
      </w:r>
      <w:r w:rsidR="00E47EEB">
        <w:rPr>
          <w:rFonts w:ascii="GHEA Grapalat" w:eastAsia="Arial Unicode MS" w:hAnsi="GHEA Grapalat" w:cs="Arial Unicode MS"/>
          <w:sz w:val="20"/>
          <w:lang w:val="hy-AM"/>
        </w:rPr>
        <w:t>ԱՇ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ՁԲ-2</w:t>
      </w:r>
      <w:r w:rsidR="00C512FE">
        <w:rPr>
          <w:rFonts w:ascii="GHEA Grapalat" w:eastAsia="Arial Unicode MS" w:hAnsi="GHEA Grapalat" w:cs="Arial Unicode MS"/>
          <w:sz w:val="20"/>
          <w:lang w:val="hy-AM"/>
        </w:rPr>
        <w:t>2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/</w:t>
      </w:r>
      <w:r w:rsidR="00E47EEB">
        <w:rPr>
          <w:rFonts w:ascii="GHEA Grapalat" w:eastAsia="Arial Unicode MS" w:hAnsi="GHEA Grapalat" w:cs="Arial Unicode MS"/>
          <w:sz w:val="20"/>
          <w:lang w:val="hy-AM"/>
        </w:rPr>
        <w:t>11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 xml:space="preserve"> 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>ծածկագրով գնահատող հանձնաժողովի քարտուղար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 xml:space="preserve"> Արմինե Աղաջանյան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>ին:</w:t>
      </w:r>
      <w:r w:rsidR="00AA303B">
        <w:rPr>
          <w:rFonts w:ascii="GHEA Grapalat" w:eastAsia="Arial Unicode MS" w:hAnsi="GHEA Grapalat" w:cs="Arial Unicode MS"/>
          <w:sz w:val="12"/>
          <w:lang w:val="af-ZA"/>
        </w:rPr>
        <w:t xml:space="preserve">                 </w:t>
      </w:r>
      <w:bookmarkStart w:id="0" w:name="_GoBack"/>
      <w:bookmarkEnd w:id="0"/>
    </w:p>
    <w:p w:rsidR="00C96AA1" w:rsidRPr="00CF777C" w:rsidRDefault="00C96AA1" w:rsidP="00C96AA1">
      <w:pPr>
        <w:spacing w:line="360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Հեռախոս՝ 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 xml:space="preserve">  0268-2-33-75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>։</w:t>
      </w:r>
    </w:p>
    <w:p w:rsidR="00C96AA1" w:rsidRPr="00CF777C" w:rsidRDefault="00C96AA1" w:rsidP="00C96AA1">
      <w:pPr>
        <w:spacing w:line="360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Էլեկոտրանային փոստ՝ 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 xml:space="preserve"> </w:t>
      </w:r>
      <w:hyperlink r:id="rId6" w:history="1">
        <w:r w:rsidRPr="00CF777C">
          <w:rPr>
            <w:rStyle w:val="Hyperlink"/>
            <w:rFonts w:ascii="GHEA Grapalat" w:eastAsia="Arial Unicode MS" w:hAnsi="GHEA Grapalat" w:cs="Arial Unicode MS"/>
            <w:sz w:val="20"/>
            <w:lang w:val="af-ZA"/>
          </w:rPr>
          <w:t>dilijan.gnumner@mail.ru</w:t>
        </w:r>
      </w:hyperlink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։</w:t>
      </w:r>
    </w:p>
    <w:p w:rsidR="00B74156" w:rsidRPr="00CF777C" w:rsidRDefault="00C96AA1" w:rsidP="008D2D9F">
      <w:pPr>
        <w:spacing w:line="360" w:lineRule="auto"/>
        <w:jc w:val="both"/>
        <w:rPr>
          <w:rFonts w:ascii="GHEA Grapalat" w:hAnsi="GHEA Grapalat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ab/>
      </w:r>
      <w:r w:rsidRPr="00CF777C">
        <w:rPr>
          <w:rFonts w:ascii="GHEA Grapalat" w:eastAsia="Arial Unicode MS" w:hAnsi="GHEA Grapalat" w:cs="Arial Unicode MS"/>
          <w:b/>
          <w:i/>
          <w:sz w:val="20"/>
          <w:lang w:val="af-ZA"/>
        </w:rPr>
        <w:t xml:space="preserve">Պատվիրատու` </w:t>
      </w:r>
      <w:r w:rsidRPr="00CF777C">
        <w:rPr>
          <w:rFonts w:ascii="GHEA Grapalat" w:eastAsia="Arial Unicode MS" w:hAnsi="GHEA Grapalat" w:cs="Arial Unicode MS"/>
          <w:b/>
          <w:i/>
          <w:sz w:val="20"/>
          <w:lang w:val="hy-AM"/>
        </w:rPr>
        <w:t xml:space="preserve">Դիլիջանի </w:t>
      </w:r>
      <w:r w:rsidR="008D2D9F">
        <w:rPr>
          <w:rFonts w:ascii="GHEA Grapalat" w:eastAsia="Arial Unicode MS" w:hAnsi="GHEA Grapalat" w:cs="Arial Unicode MS"/>
          <w:b/>
          <w:i/>
          <w:sz w:val="20"/>
          <w:lang w:val="hy-AM"/>
        </w:rPr>
        <w:t>համայնքապետարան</w:t>
      </w:r>
    </w:p>
    <w:sectPr w:rsidR="00B74156" w:rsidRPr="00CF777C" w:rsidSect="00403F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4E4" w:rsidRDefault="004664E4">
      <w:r>
        <w:separator/>
      </w:r>
    </w:p>
  </w:endnote>
  <w:endnote w:type="continuationSeparator" w:id="0">
    <w:p w:rsidR="004664E4" w:rsidRDefault="0046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8B0B46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4664E4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8B0B46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303B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4664E4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4664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4E4" w:rsidRDefault="004664E4">
      <w:r>
        <w:separator/>
      </w:r>
    </w:p>
  </w:footnote>
  <w:footnote w:type="continuationSeparator" w:id="0">
    <w:p w:rsidR="004664E4" w:rsidRDefault="00466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4664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4664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4664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A1"/>
    <w:rsid w:val="0002588A"/>
    <w:rsid w:val="00076CF4"/>
    <w:rsid w:val="000F3577"/>
    <w:rsid w:val="001C59E1"/>
    <w:rsid w:val="002F0071"/>
    <w:rsid w:val="003816E9"/>
    <w:rsid w:val="003C4F71"/>
    <w:rsid w:val="004664E4"/>
    <w:rsid w:val="00675945"/>
    <w:rsid w:val="007011B3"/>
    <w:rsid w:val="007F1A10"/>
    <w:rsid w:val="00895BD0"/>
    <w:rsid w:val="008B0B46"/>
    <w:rsid w:val="008B5E22"/>
    <w:rsid w:val="008D2D9F"/>
    <w:rsid w:val="008E28FF"/>
    <w:rsid w:val="00AA303B"/>
    <w:rsid w:val="00B62F55"/>
    <w:rsid w:val="00BF08B4"/>
    <w:rsid w:val="00C512FE"/>
    <w:rsid w:val="00C96AA1"/>
    <w:rsid w:val="00CF777C"/>
    <w:rsid w:val="00E47EEB"/>
    <w:rsid w:val="00E6502C"/>
    <w:rsid w:val="00EC5C82"/>
    <w:rsid w:val="00F80DA2"/>
    <w:rsid w:val="00FB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7AC92D-2EC6-47F7-8756-A801DAFD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AA1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Heading3">
    <w:name w:val="heading 3"/>
    <w:basedOn w:val="Normal"/>
    <w:next w:val="Normal"/>
    <w:link w:val="Heading3Char"/>
    <w:qFormat/>
    <w:rsid w:val="00C96AA1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96AA1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Header">
    <w:name w:val="header"/>
    <w:basedOn w:val="Normal"/>
    <w:link w:val="HeaderChar"/>
    <w:rsid w:val="00C96AA1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C96AA1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PageNumber">
    <w:name w:val="page number"/>
    <w:basedOn w:val="DefaultParagraphFont"/>
    <w:rsid w:val="00C96AA1"/>
  </w:style>
  <w:style w:type="paragraph" w:styleId="Footer">
    <w:name w:val="footer"/>
    <w:basedOn w:val="Normal"/>
    <w:link w:val="FooterChar"/>
    <w:rsid w:val="00C96AA1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C96AA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C96A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7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77C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lijan.gnumner@mai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13</cp:revision>
  <cp:lastPrinted>2022-05-20T07:23:00Z</cp:lastPrinted>
  <dcterms:created xsi:type="dcterms:W3CDTF">2020-06-02T13:15:00Z</dcterms:created>
  <dcterms:modified xsi:type="dcterms:W3CDTF">2022-05-20T07:23:00Z</dcterms:modified>
</cp:coreProperties>
</file>