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CF777C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CF777C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2F670D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</w:rPr>
      </w:pPr>
      <w:r w:rsidRPr="00CF777C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CF777C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CF777C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2F670D">
        <w:rPr>
          <w:rFonts w:ascii="GHEA Grapalat" w:eastAsia="Arial Unicode MS" w:hAnsi="GHEA Grapalat" w:cs="Arial Unicode MS"/>
          <w:sz w:val="20"/>
        </w:rPr>
        <w:t>3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96EEC">
        <w:rPr>
          <w:rFonts w:ascii="GHEA Grapalat" w:eastAsia="Arial Unicode MS" w:hAnsi="GHEA Grapalat" w:cs="Arial Unicode MS"/>
          <w:sz w:val="20"/>
          <w:lang w:val="hy-AM"/>
        </w:rPr>
        <w:t>1</w:t>
      </w:r>
      <w:r w:rsidR="009857A9">
        <w:rPr>
          <w:rFonts w:ascii="GHEA Grapalat" w:eastAsia="Arial Unicode MS" w:hAnsi="GHEA Grapalat" w:cs="Arial Unicode MS"/>
          <w:sz w:val="20"/>
        </w:rPr>
        <w:t>3</w:t>
      </w:r>
    </w:p>
    <w:p w:rsidR="00C96AA1" w:rsidRPr="00CF777C" w:rsidRDefault="00C96AA1" w:rsidP="00C96AA1">
      <w:pPr>
        <w:rPr>
          <w:rFonts w:ascii="GHEA Grapalat" w:eastAsia="Arial Unicode MS" w:hAnsi="GHEA Grapalat" w:cs="Arial Unicode MS"/>
          <w:lang w:val="af-ZA"/>
        </w:rPr>
      </w:pPr>
    </w:p>
    <w:p w:rsidR="00C96AA1" w:rsidRPr="00FB770E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CF777C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9857A9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296EEC" w:rsidRPr="00296EEC">
        <w:rPr>
          <w:rFonts w:ascii="GHEA Grapalat" w:eastAsia="Arial Unicode MS" w:hAnsi="GHEA Grapalat" w:cs="Arial Unicode MS"/>
          <w:sz w:val="20"/>
          <w:lang w:val="hy-AM"/>
        </w:rPr>
        <w:t>Դիլիջան համայնքի ներհամայնքային նշանակության ճանապարհների փոսային նորոգման աշխատանքների նախագծանախահաշվային փաստաթղթերի մշակման և կազմման խորհրդատվական ծառայություների</w:t>
      </w:r>
      <w:r w:rsidR="003C4F71" w:rsidRPr="00296EEC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CF777C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A12A14">
        <w:rPr>
          <w:rFonts w:ascii="GHEA Grapalat" w:eastAsia="Arial Unicode MS" w:hAnsi="GHEA Grapalat" w:cs="Arial Unicode MS"/>
          <w:sz w:val="20"/>
          <w:lang w:val="hy-AM"/>
        </w:rPr>
        <w:t>3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96EEC">
        <w:rPr>
          <w:rFonts w:ascii="GHEA Grapalat" w:eastAsia="Arial Unicode MS" w:hAnsi="GHEA Grapalat" w:cs="Arial Unicode MS"/>
          <w:sz w:val="20"/>
          <w:lang w:val="hy-AM"/>
        </w:rPr>
        <w:t>1</w:t>
      </w:r>
      <w:r w:rsidR="009857A9">
        <w:rPr>
          <w:rFonts w:ascii="GHEA Grapalat" w:eastAsia="Arial Unicode MS" w:hAnsi="GHEA Grapalat" w:cs="Arial Unicode MS"/>
          <w:sz w:val="20"/>
          <w:lang w:val="hy-AM"/>
        </w:rPr>
        <w:t>3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2</w:t>
      </w:r>
      <w:r w:rsidR="002F670D">
        <w:rPr>
          <w:rFonts w:ascii="GHEA Grapalat" w:eastAsia="Arial Unicode MS" w:hAnsi="GHEA Grapalat" w:cs="Arial Unicode MS"/>
          <w:sz w:val="20"/>
        </w:rPr>
        <w:t>3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296EEC">
        <w:rPr>
          <w:rFonts w:ascii="GHEA Grapalat" w:eastAsia="Arial Unicode MS" w:hAnsi="GHEA Grapalat" w:cs="Arial Unicode MS"/>
          <w:sz w:val="20"/>
          <w:lang w:val="hy-AM"/>
        </w:rPr>
        <w:t>հունիսի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2F670D">
        <w:rPr>
          <w:rFonts w:ascii="GHEA Grapalat" w:eastAsia="Arial Unicode MS" w:hAnsi="GHEA Grapalat" w:cs="Arial Unicode MS"/>
          <w:sz w:val="20"/>
          <w:lang w:val="hy-AM"/>
        </w:rPr>
        <w:t>2</w:t>
      </w:r>
      <w:r w:rsidR="00296EEC">
        <w:rPr>
          <w:rFonts w:ascii="GHEA Grapalat" w:eastAsia="Arial Unicode MS" w:hAnsi="GHEA Grapalat" w:cs="Arial Unicode MS"/>
          <w:sz w:val="20"/>
          <w:lang w:val="hy-AM"/>
        </w:rPr>
        <w:t>0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CF777C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C96AA1" w:rsidRPr="00CF777C" w:rsidRDefault="00C96AA1" w:rsidP="00C96AA1">
      <w:pPr>
        <w:rPr>
          <w:rFonts w:ascii="GHEA Grapalat" w:eastAsia="Arial Unicode MS" w:hAnsi="GHEA Grapalat" w:cs="Arial Unicode MS"/>
          <w:sz w:val="18"/>
          <w:szCs w:val="18"/>
          <w:lang w:val="hy-AM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9857A9">
        <w:rPr>
          <w:rFonts w:ascii="GHEA Grapalat" w:eastAsia="Arial Unicode MS" w:hAnsi="GHEA Grapalat" w:cs="Arial Unicode MS"/>
          <w:sz w:val="20"/>
          <w:lang w:val="hy-AM"/>
        </w:rPr>
        <w:t>՝  «</w:t>
      </w:r>
      <w:r w:rsidR="00296EEC" w:rsidRPr="00296EEC">
        <w:rPr>
          <w:rFonts w:ascii="GHEA Grapalat" w:eastAsia="Arial Unicode MS" w:hAnsi="GHEA Grapalat" w:cs="Arial Unicode MS"/>
          <w:i/>
          <w:sz w:val="20"/>
          <w:lang w:val="hy-AM"/>
        </w:rPr>
        <w:t>Դիլիջան համայնքի ներհամայնքային նշանակության ճանապարհների փոսային նորոգման աշխատանքների նախագծանախահաշվային փաստաթղթերի մշակման և կազմման խորհրդատվական ծառայություներ</w:t>
      </w:r>
      <w:r w:rsidR="009857A9" w:rsidRPr="009857A9">
        <w:rPr>
          <w:rFonts w:ascii="GHEA Grapalat" w:eastAsia="Arial Unicode MS" w:hAnsi="GHEA Grapalat" w:cs="Arial Unicode MS"/>
          <w:sz w:val="20"/>
          <w:lang w:val="hy-AM"/>
        </w:rPr>
        <w:t xml:space="preserve">»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C95650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327F57" w:rsidRPr="00C95650" w:rsidTr="007011B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7F57" w:rsidRPr="00C95650" w:rsidRDefault="00327F57" w:rsidP="00327F57">
            <w:pP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27F57" w:rsidRPr="00327F57" w:rsidRDefault="00327F57" w:rsidP="00327F57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327F57">
              <w:rPr>
                <w:rFonts w:ascii="GHEA Grapalat" w:eastAsia="Arial Unicode MS" w:hAnsi="GHEA Grapalat" w:cs="Arial Unicode MS"/>
                <w:sz w:val="20"/>
                <w:lang w:val="hy-AM"/>
              </w:rPr>
              <w:t>«ԱՐՄ ԴՈՐ ՍՏՐՈՅ» 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F57" w:rsidRPr="00C95650" w:rsidRDefault="00327F57" w:rsidP="00327F5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27F57" w:rsidRPr="00C95650" w:rsidRDefault="00327F57" w:rsidP="00327F5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27F57" w:rsidRPr="00C95650" w:rsidRDefault="00327F57" w:rsidP="00327F5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9857A9" w:rsidRPr="00C95650" w:rsidTr="00A60F57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57A9" w:rsidRPr="00C95650" w:rsidRDefault="009857A9" w:rsidP="009857A9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9857A9" w:rsidRPr="00327F57" w:rsidRDefault="009857A9" w:rsidP="009857A9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327F57">
              <w:rPr>
                <w:rFonts w:ascii="GHEA Grapalat" w:eastAsia="Arial Unicode MS" w:hAnsi="GHEA Grapalat" w:cs="Arial Unicode MS"/>
                <w:sz w:val="20"/>
                <w:lang w:val="hy-AM"/>
              </w:rPr>
              <w:t xml:space="preserve">«Վանաձորի </w:t>
            </w:r>
            <w:r w:rsidR="00F442DA" w:rsidRPr="00327F57">
              <w:rPr>
                <w:rFonts w:ascii="GHEA Grapalat" w:eastAsia="Arial Unicode MS" w:hAnsi="GHEA Grapalat" w:cs="Arial Unicode MS"/>
                <w:sz w:val="20"/>
                <w:lang w:val="hy-AM"/>
              </w:rPr>
              <w:t>նախագ</w:t>
            </w:r>
            <w:r w:rsidRPr="00327F57">
              <w:rPr>
                <w:rFonts w:ascii="GHEA Grapalat" w:eastAsia="Arial Unicode MS" w:hAnsi="GHEA Grapalat" w:cs="Arial Unicode MS"/>
                <w:sz w:val="20"/>
                <w:lang w:val="hy-AM"/>
              </w:rPr>
              <w:t>ծ</w:t>
            </w:r>
            <w:r w:rsidR="00F442DA" w:rsidRPr="00327F57">
              <w:rPr>
                <w:rFonts w:ascii="GHEA Grapalat" w:eastAsia="Arial Unicode MS" w:hAnsi="GHEA Grapalat" w:cs="Arial Unicode MS"/>
                <w:sz w:val="20"/>
                <w:lang w:val="hy-AM"/>
              </w:rPr>
              <w:t>ող</w:t>
            </w:r>
            <w:r w:rsidRPr="00327F57">
              <w:rPr>
                <w:rFonts w:ascii="GHEA Grapalat" w:eastAsia="Arial Unicode MS" w:hAnsi="GHEA Grapalat" w:cs="Arial Unicode MS"/>
                <w:sz w:val="20"/>
                <w:lang w:val="hy-AM"/>
              </w:rPr>
              <w:t>» ՍՊԸ</w:t>
            </w:r>
          </w:p>
        </w:tc>
        <w:tc>
          <w:tcPr>
            <w:tcW w:w="2126" w:type="dxa"/>
            <w:shd w:val="clear" w:color="auto" w:fill="auto"/>
          </w:tcPr>
          <w:p w:rsidR="009857A9" w:rsidRPr="00C95650" w:rsidRDefault="009857A9" w:rsidP="009857A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95650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857A9" w:rsidRPr="00C95650" w:rsidRDefault="009857A9" w:rsidP="009857A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857A9" w:rsidRPr="00C95650" w:rsidRDefault="009857A9" w:rsidP="009857A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C96AA1" w:rsidRPr="00CF777C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C95650" w:rsidTr="000478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327F57" w:rsidRPr="00C95650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7F57" w:rsidRPr="00C95650" w:rsidRDefault="00327F57" w:rsidP="00327F5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bookmarkStart w:id="0" w:name="_GoBack" w:colFirst="3" w:colLast="3"/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27F57" w:rsidRPr="00327F57" w:rsidRDefault="00327F57" w:rsidP="00327F57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327F57">
              <w:rPr>
                <w:rFonts w:ascii="GHEA Grapalat" w:eastAsia="Arial Unicode MS" w:hAnsi="GHEA Grapalat" w:cs="Arial Unicode MS"/>
                <w:sz w:val="20"/>
                <w:lang w:val="hy-AM"/>
              </w:rPr>
              <w:t>«ԱՐՄ ԴՈՐ ՍՏՐՈՅ»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7F57" w:rsidRPr="00C95650" w:rsidRDefault="00327F57" w:rsidP="00327F5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27F57" w:rsidRPr="0007611F" w:rsidRDefault="00327F57" w:rsidP="00327F5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7611F">
              <w:rPr>
                <w:rFonts w:ascii="GHEA Grapalat" w:hAnsi="GHEA Grapalat"/>
                <w:sz w:val="20"/>
                <w:lang w:val="hy-AM"/>
              </w:rPr>
              <w:t>2250,000</w:t>
            </w:r>
          </w:p>
        </w:tc>
      </w:tr>
      <w:tr w:rsidR="00327F57" w:rsidRPr="00C95650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7F57" w:rsidRPr="00C95650" w:rsidRDefault="00327F57" w:rsidP="00327F5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327F57" w:rsidRPr="00327F57" w:rsidRDefault="00327F57" w:rsidP="00327F57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327F57">
              <w:rPr>
                <w:rFonts w:ascii="GHEA Grapalat" w:eastAsia="Arial Unicode MS" w:hAnsi="GHEA Grapalat" w:cs="Arial Unicode MS"/>
                <w:sz w:val="20"/>
                <w:lang w:val="hy-AM"/>
              </w:rPr>
              <w:t>«Վանաձորի նախագծող»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7F57" w:rsidRPr="00C95650" w:rsidRDefault="00327F57" w:rsidP="00327F5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27F57" w:rsidRPr="0007611F" w:rsidRDefault="00327F57" w:rsidP="00327F5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7611F">
              <w:rPr>
                <w:rFonts w:ascii="GHEA Grapalat" w:hAnsi="GHEA Grapalat"/>
                <w:sz w:val="20"/>
                <w:lang w:val="hy-AM"/>
              </w:rPr>
              <w:t>3480,000</w:t>
            </w:r>
          </w:p>
        </w:tc>
      </w:tr>
      <w:bookmarkEnd w:id="0"/>
    </w:tbl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C96AA1" w:rsidRDefault="00C96AA1" w:rsidP="00EC5C82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C95650">
        <w:rPr>
          <w:rFonts w:ascii="GHEA Grapalat" w:eastAsia="Arial Unicode MS" w:hAnsi="GHEA Grapalat" w:cs="Arial Unicode MS"/>
          <w:sz w:val="20"/>
          <w:lang w:val="hy-AM"/>
        </w:rPr>
        <w:t>10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-րդ օրացուցային օրը ներառյալ ընկած ժամանակահատվածը։</w:t>
      </w:r>
    </w:p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CF777C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CF777C">
        <w:rPr>
          <w:rFonts w:ascii="GHEA Grapalat" w:eastAsia="Arial Unicode MS" w:hAnsi="GHEA Grapalat" w:cs="Arial Unicode MS"/>
          <w:sz w:val="20"/>
        </w:rPr>
        <w:t>Ծ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ՁԲ-</w:t>
      </w:r>
      <w:r w:rsidR="00CD5E59">
        <w:rPr>
          <w:rFonts w:ascii="GHEA Grapalat" w:eastAsia="Arial Unicode MS" w:hAnsi="GHEA Grapalat" w:cs="Arial Unicode MS"/>
          <w:sz w:val="20"/>
          <w:lang w:val="hy-AM"/>
        </w:rPr>
        <w:t>23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96EEC">
        <w:rPr>
          <w:rFonts w:ascii="GHEA Grapalat" w:eastAsia="Arial Unicode MS" w:hAnsi="GHEA Grapalat" w:cs="Arial Unicode MS"/>
          <w:sz w:val="20"/>
          <w:lang w:val="hy-AM"/>
        </w:rPr>
        <w:t>1</w:t>
      </w:r>
      <w:r w:rsidR="009857A9">
        <w:rPr>
          <w:rFonts w:ascii="GHEA Grapalat" w:eastAsia="Arial Unicode MS" w:hAnsi="GHEA Grapalat" w:cs="Arial Unicode MS"/>
          <w:sz w:val="20"/>
        </w:rPr>
        <w:t>3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ին:</w:t>
      </w:r>
      <w:r w:rsidRPr="00CF777C">
        <w:rPr>
          <w:rFonts w:ascii="GHEA Grapalat" w:eastAsia="Arial Unicode MS" w:hAnsi="GHEA Grapalat" w:cs="Arial Unicode MS"/>
          <w:sz w:val="12"/>
          <w:lang w:val="af-ZA"/>
        </w:rPr>
        <w:t xml:space="preserve">                 </w:t>
      </w:r>
      <w:r w:rsidRPr="00CF777C">
        <w:rPr>
          <w:rFonts w:ascii="GHEA Grapalat" w:eastAsia="Arial Unicode MS" w:hAnsi="GHEA Grapalat" w:cs="Arial Unicode MS"/>
          <w:sz w:val="12"/>
          <w:lang w:val="af-ZA"/>
        </w:rPr>
        <w:tab/>
      </w:r>
      <w:r w:rsidRPr="00CF777C">
        <w:rPr>
          <w:rFonts w:ascii="GHEA Grapalat" w:eastAsia="Arial Unicode MS" w:hAnsi="GHEA Grapalat" w:cs="Arial Unicode MS"/>
          <w:sz w:val="12"/>
          <w:lang w:val="af-ZA"/>
        </w:rPr>
        <w:tab/>
      </w:r>
    </w:p>
    <w:p w:rsidR="00C96AA1" w:rsidRPr="00CF777C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 0268-2-33-75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C96AA1" w:rsidRPr="00CF777C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CF777C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B74156" w:rsidRPr="00CF777C" w:rsidRDefault="00C96AA1" w:rsidP="008D2D9F">
      <w:pPr>
        <w:spacing w:line="360" w:lineRule="auto"/>
        <w:jc w:val="both"/>
        <w:rPr>
          <w:rFonts w:ascii="GHEA Grapalat" w:hAnsi="GHEA Grapalat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ab/>
      </w:r>
      <w:r w:rsidRPr="00CF777C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CF777C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CF777C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B7" w:rsidRDefault="00611BB7">
      <w:r>
        <w:separator/>
      </w:r>
    </w:p>
  </w:endnote>
  <w:endnote w:type="continuationSeparator" w:id="0">
    <w:p w:rsidR="00611BB7" w:rsidRDefault="0061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11BB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611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611BB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1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B7" w:rsidRDefault="00611BB7">
      <w:r>
        <w:separator/>
      </w:r>
    </w:p>
  </w:footnote>
  <w:footnote w:type="continuationSeparator" w:id="0">
    <w:p w:rsidR="00611BB7" w:rsidRDefault="0061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11B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11B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11B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7611F"/>
    <w:rsid w:val="00076CF4"/>
    <w:rsid w:val="001C59E1"/>
    <w:rsid w:val="00296EEC"/>
    <w:rsid w:val="002B2C39"/>
    <w:rsid w:val="002F0071"/>
    <w:rsid w:val="002F670D"/>
    <w:rsid w:val="002F7F2B"/>
    <w:rsid w:val="00327F57"/>
    <w:rsid w:val="003821C2"/>
    <w:rsid w:val="003C4F71"/>
    <w:rsid w:val="004830D9"/>
    <w:rsid w:val="0055148A"/>
    <w:rsid w:val="005D015C"/>
    <w:rsid w:val="00611BB7"/>
    <w:rsid w:val="007011B3"/>
    <w:rsid w:val="007F1A10"/>
    <w:rsid w:val="00845E4B"/>
    <w:rsid w:val="00895BD0"/>
    <w:rsid w:val="008B0B46"/>
    <w:rsid w:val="008D2D9F"/>
    <w:rsid w:val="009857A9"/>
    <w:rsid w:val="00A12A14"/>
    <w:rsid w:val="00B62F55"/>
    <w:rsid w:val="00BB04EF"/>
    <w:rsid w:val="00BF08B4"/>
    <w:rsid w:val="00C26CAE"/>
    <w:rsid w:val="00C512FE"/>
    <w:rsid w:val="00C95650"/>
    <w:rsid w:val="00C96AA1"/>
    <w:rsid w:val="00CD5E59"/>
    <w:rsid w:val="00CF777C"/>
    <w:rsid w:val="00D0127D"/>
    <w:rsid w:val="00E329FB"/>
    <w:rsid w:val="00E6502C"/>
    <w:rsid w:val="00EC5C82"/>
    <w:rsid w:val="00F442DA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65C4E-DC7C-4A80-AF90-FF739097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20</cp:revision>
  <cp:lastPrinted>2023-06-20T07:29:00Z</cp:lastPrinted>
  <dcterms:created xsi:type="dcterms:W3CDTF">2020-06-02T13:15:00Z</dcterms:created>
  <dcterms:modified xsi:type="dcterms:W3CDTF">2023-06-20T07:29:00Z</dcterms:modified>
</cp:coreProperties>
</file>