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F2" w:rsidRDefault="00EE7BF2" w:rsidP="00DE2FB9">
      <w:pPr>
        <w:jc w:val="right"/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>Հավելված 3</w:t>
      </w:r>
    </w:p>
    <w:p w:rsidR="00EE7BF2" w:rsidRDefault="00EE7BF2" w:rsidP="00EE7BF2">
      <w:pPr>
        <w:jc w:val="center"/>
        <w:rPr>
          <w:lang w:val="hy-AM"/>
        </w:rPr>
      </w:pPr>
      <w:r>
        <w:rPr>
          <w:lang w:val="hy-AM"/>
        </w:rPr>
        <w:t>Գործողությունների ժամանակացույց, հարմարություններ և վճարումենր</w:t>
      </w:r>
    </w:p>
    <w:p w:rsidR="00EE7BF2" w:rsidRDefault="00EE7BF2" w:rsidP="00DE2FB9">
      <w:pPr>
        <w:jc w:val="center"/>
        <w:rPr>
          <w:lang w:val="hy-AM"/>
        </w:rPr>
      </w:pPr>
      <w:r>
        <w:rPr>
          <w:lang w:val="hy-AM"/>
        </w:rPr>
        <w:t>Տարի 2022</w:t>
      </w:r>
    </w:p>
    <w:tbl>
      <w:tblPr>
        <w:tblStyle w:val="TableGrid"/>
        <w:tblW w:w="9348" w:type="dxa"/>
        <w:tblLayout w:type="fixed"/>
        <w:tblLook w:val="04A0" w:firstRow="1" w:lastRow="0" w:firstColumn="1" w:lastColumn="0" w:noHBand="0" w:noVBand="1"/>
      </w:tblPr>
      <w:tblGrid>
        <w:gridCol w:w="1455"/>
        <w:gridCol w:w="1939"/>
        <w:gridCol w:w="470"/>
        <w:gridCol w:w="470"/>
        <w:gridCol w:w="470"/>
        <w:gridCol w:w="470"/>
        <w:gridCol w:w="1393"/>
        <w:gridCol w:w="841"/>
        <w:gridCol w:w="520"/>
        <w:gridCol w:w="452"/>
        <w:gridCol w:w="422"/>
        <w:gridCol w:w="446"/>
      </w:tblGrid>
      <w:tr w:rsidR="00EC460C" w:rsidRPr="00DE2FB9" w:rsidTr="00EC460C">
        <w:trPr>
          <w:trHeight w:val="592"/>
        </w:trPr>
        <w:tc>
          <w:tcPr>
            <w:tcW w:w="1455" w:type="dxa"/>
            <w:vMerge w:val="restart"/>
          </w:tcPr>
          <w:p w:rsidR="00C93231" w:rsidRPr="00C07CA2" w:rsidRDefault="00E33108" w:rsidP="00187CA0">
            <w:pPr>
              <w:jc w:val="both"/>
              <w:rPr>
                <w:sz w:val="18"/>
                <w:szCs w:val="18"/>
                <w:lang w:val="hy-AM"/>
              </w:rPr>
            </w:pPr>
            <w:r w:rsidRPr="00C07CA2">
              <w:rPr>
                <w:sz w:val="18"/>
                <w:szCs w:val="18"/>
                <w:lang w:val="hy-AM"/>
              </w:rPr>
              <w:t>Ակնկալվող արդյունքենրը և ցուցանիշները ներառյալ տարեկան թիրախները</w:t>
            </w:r>
          </w:p>
        </w:tc>
        <w:tc>
          <w:tcPr>
            <w:tcW w:w="1939" w:type="dxa"/>
            <w:vMerge w:val="restart"/>
          </w:tcPr>
          <w:p w:rsidR="00C93231" w:rsidRPr="008913BA" w:rsidRDefault="00E33108" w:rsidP="00EE7BF2">
            <w:pPr>
              <w:jc w:val="both"/>
              <w:rPr>
                <w:sz w:val="18"/>
                <w:szCs w:val="18"/>
                <w:lang w:val="hy-AM"/>
              </w:rPr>
            </w:pPr>
            <w:r w:rsidRPr="008913BA">
              <w:rPr>
                <w:sz w:val="18"/>
                <w:szCs w:val="18"/>
                <w:lang w:val="hy-AM"/>
              </w:rPr>
              <w:t>Պլանավորված գործունեությունը</w:t>
            </w:r>
          </w:p>
          <w:p w:rsidR="00E33108" w:rsidRPr="00E33108" w:rsidRDefault="00E33108" w:rsidP="00EE7BF2">
            <w:pPr>
              <w:jc w:val="both"/>
              <w:rPr>
                <w:sz w:val="20"/>
                <w:szCs w:val="20"/>
                <w:lang w:val="hy-AM"/>
              </w:rPr>
            </w:pPr>
            <w:r w:rsidRPr="008913BA">
              <w:rPr>
                <w:sz w:val="18"/>
                <w:szCs w:val="18"/>
                <w:lang w:val="hy-AM"/>
              </w:rPr>
              <w:t>Թվարկել բոլոր այն գործողությունները, որոնք պետք է ձեռնարկվեն տարվա ընթացքում նշված արդյունքների ուղղությամբ</w:t>
            </w:r>
          </w:p>
        </w:tc>
        <w:tc>
          <w:tcPr>
            <w:tcW w:w="1880" w:type="dxa"/>
            <w:gridSpan w:val="4"/>
          </w:tcPr>
          <w:p w:rsidR="00C93231" w:rsidRPr="00E33108" w:rsidRDefault="00E33108" w:rsidP="00E33108">
            <w:pPr>
              <w:jc w:val="center"/>
              <w:rPr>
                <w:sz w:val="20"/>
                <w:szCs w:val="20"/>
                <w:lang w:val="hy-AM"/>
              </w:rPr>
            </w:pPr>
            <w:r w:rsidRPr="00E33108">
              <w:rPr>
                <w:sz w:val="20"/>
                <w:szCs w:val="20"/>
                <w:lang w:val="hy-AM"/>
              </w:rPr>
              <w:t>Ժամկետը</w:t>
            </w:r>
          </w:p>
        </w:tc>
        <w:tc>
          <w:tcPr>
            <w:tcW w:w="2234" w:type="dxa"/>
            <w:gridSpan w:val="2"/>
          </w:tcPr>
          <w:p w:rsidR="00C93231" w:rsidRPr="00E33108" w:rsidRDefault="00E33108" w:rsidP="00E33108">
            <w:pPr>
              <w:jc w:val="center"/>
              <w:rPr>
                <w:sz w:val="20"/>
                <w:szCs w:val="20"/>
                <w:lang w:val="hy-AM"/>
              </w:rPr>
            </w:pPr>
            <w:r w:rsidRPr="00E33108">
              <w:rPr>
                <w:sz w:val="20"/>
                <w:szCs w:val="20"/>
                <w:lang w:val="hy-AM"/>
              </w:rPr>
              <w:t>Նախատեսված բյուջեն</w:t>
            </w:r>
          </w:p>
        </w:tc>
        <w:tc>
          <w:tcPr>
            <w:tcW w:w="1840" w:type="dxa"/>
            <w:gridSpan w:val="4"/>
          </w:tcPr>
          <w:p w:rsidR="00C93231" w:rsidRPr="00E33108" w:rsidRDefault="00E33108" w:rsidP="00E33108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Վճարումների ժամանակացույց ըստ ՄԱԿ–ի ԶԾ–ի</w:t>
            </w:r>
          </w:p>
        </w:tc>
      </w:tr>
      <w:tr w:rsidR="00EC460C" w:rsidRPr="00E33108" w:rsidTr="00EC460C">
        <w:trPr>
          <w:trHeight w:val="1407"/>
        </w:trPr>
        <w:tc>
          <w:tcPr>
            <w:tcW w:w="1455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1939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</w:tcPr>
          <w:p w:rsidR="00C93231" w:rsidRPr="00531714" w:rsidRDefault="00E33108" w:rsidP="00E33108">
            <w:pPr>
              <w:jc w:val="center"/>
              <w:rPr>
                <w:sz w:val="16"/>
                <w:szCs w:val="16"/>
                <w:lang w:val="en-US"/>
              </w:rPr>
            </w:pPr>
            <w:r w:rsidRPr="00531714">
              <w:rPr>
                <w:sz w:val="16"/>
                <w:szCs w:val="16"/>
                <w:lang w:val="en-US"/>
              </w:rPr>
              <w:t>Q1</w:t>
            </w:r>
          </w:p>
        </w:tc>
        <w:tc>
          <w:tcPr>
            <w:tcW w:w="470" w:type="dxa"/>
          </w:tcPr>
          <w:p w:rsidR="00C93231" w:rsidRPr="00531714" w:rsidRDefault="00E33108" w:rsidP="00E33108">
            <w:pPr>
              <w:jc w:val="center"/>
              <w:rPr>
                <w:sz w:val="16"/>
                <w:szCs w:val="16"/>
                <w:lang w:val="en-US"/>
              </w:rPr>
            </w:pPr>
            <w:r w:rsidRPr="00531714">
              <w:rPr>
                <w:sz w:val="16"/>
                <w:szCs w:val="16"/>
                <w:lang w:val="en-US"/>
              </w:rPr>
              <w:t>Q2</w:t>
            </w:r>
          </w:p>
        </w:tc>
        <w:tc>
          <w:tcPr>
            <w:tcW w:w="470" w:type="dxa"/>
          </w:tcPr>
          <w:p w:rsidR="00C93231" w:rsidRPr="00531714" w:rsidRDefault="00E33108" w:rsidP="00E33108">
            <w:pPr>
              <w:jc w:val="center"/>
              <w:rPr>
                <w:sz w:val="16"/>
                <w:szCs w:val="16"/>
                <w:lang w:val="en-US"/>
              </w:rPr>
            </w:pPr>
            <w:r w:rsidRPr="00531714">
              <w:rPr>
                <w:sz w:val="16"/>
                <w:szCs w:val="16"/>
                <w:lang w:val="en-US"/>
              </w:rPr>
              <w:t>Q3</w:t>
            </w:r>
          </w:p>
        </w:tc>
        <w:tc>
          <w:tcPr>
            <w:tcW w:w="470" w:type="dxa"/>
          </w:tcPr>
          <w:p w:rsidR="00C93231" w:rsidRPr="00531714" w:rsidRDefault="00E33108" w:rsidP="00E33108">
            <w:pPr>
              <w:jc w:val="center"/>
              <w:rPr>
                <w:sz w:val="16"/>
                <w:szCs w:val="16"/>
                <w:lang w:val="en-US"/>
              </w:rPr>
            </w:pPr>
            <w:r w:rsidRPr="00531714">
              <w:rPr>
                <w:sz w:val="16"/>
                <w:szCs w:val="16"/>
                <w:lang w:val="en-US"/>
              </w:rPr>
              <w:t>Q4</w:t>
            </w:r>
          </w:p>
        </w:tc>
        <w:tc>
          <w:tcPr>
            <w:tcW w:w="1393" w:type="dxa"/>
          </w:tcPr>
          <w:p w:rsidR="00C93231" w:rsidRPr="00E33108" w:rsidRDefault="00E33108" w:rsidP="00E33108">
            <w:pPr>
              <w:jc w:val="center"/>
              <w:rPr>
                <w:sz w:val="16"/>
                <w:szCs w:val="16"/>
                <w:lang w:val="hy-AM"/>
              </w:rPr>
            </w:pPr>
            <w:r w:rsidRPr="00E33108">
              <w:rPr>
                <w:sz w:val="16"/>
                <w:szCs w:val="16"/>
                <w:lang w:val="hy-AM"/>
              </w:rPr>
              <w:t>Բյուջեի նկարագրություն</w:t>
            </w:r>
          </w:p>
        </w:tc>
        <w:tc>
          <w:tcPr>
            <w:tcW w:w="841" w:type="dxa"/>
          </w:tcPr>
          <w:p w:rsidR="00C93231" w:rsidRPr="00EC460C" w:rsidRDefault="00EC460C" w:rsidP="00EE7BF2">
            <w:pPr>
              <w:jc w:val="both"/>
              <w:rPr>
                <w:sz w:val="16"/>
                <w:szCs w:val="16"/>
                <w:lang w:val="hy-AM"/>
              </w:rPr>
            </w:pPr>
            <w:r w:rsidRPr="00EC460C">
              <w:rPr>
                <w:sz w:val="16"/>
                <w:szCs w:val="16"/>
                <w:lang w:val="hy-AM"/>
              </w:rPr>
              <w:t>Գումարը</w:t>
            </w:r>
          </w:p>
        </w:tc>
        <w:tc>
          <w:tcPr>
            <w:tcW w:w="520" w:type="dxa"/>
          </w:tcPr>
          <w:p w:rsidR="00C93231" w:rsidRPr="00531714" w:rsidRDefault="00531714" w:rsidP="00531714">
            <w:pPr>
              <w:jc w:val="center"/>
              <w:rPr>
                <w:sz w:val="16"/>
                <w:szCs w:val="16"/>
                <w:lang w:val="en-US"/>
              </w:rPr>
            </w:pPr>
            <w:r w:rsidRPr="00531714">
              <w:rPr>
                <w:sz w:val="16"/>
                <w:szCs w:val="16"/>
                <w:lang w:val="en-US"/>
              </w:rPr>
              <w:t>Q1</w:t>
            </w:r>
          </w:p>
        </w:tc>
        <w:tc>
          <w:tcPr>
            <w:tcW w:w="452" w:type="dxa"/>
          </w:tcPr>
          <w:p w:rsidR="00C93231" w:rsidRPr="00531714" w:rsidRDefault="00531714" w:rsidP="00EE7BF2">
            <w:pPr>
              <w:jc w:val="both"/>
              <w:rPr>
                <w:sz w:val="16"/>
                <w:szCs w:val="16"/>
                <w:lang w:val="en-US"/>
              </w:rPr>
            </w:pPr>
            <w:r w:rsidRPr="00531714">
              <w:rPr>
                <w:sz w:val="16"/>
                <w:szCs w:val="16"/>
                <w:lang w:val="en-US"/>
              </w:rPr>
              <w:t>Q2</w:t>
            </w:r>
          </w:p>
        </w:tc>
        <w:tc>
          <w:tcPr>
            <w:tcW w:w="422" w:type="dxa"/>
          </w:tcPr>
          <w:p w:rsidR="00C93231" w:rsidRPr="00531714" w:rsidRDefault="00531714" w:rsidP="00EE7BF2">
            <w:pPr>
              <w:jc w:val="both"/>
              <w:rPr>
                <w:sz w:val="16"/>
                <w:szCs w:val="16"/>
                <w:lang w:val="en-US"/>
              </w:rPr>
            </w:pPr>
            <w:r w:rsidRPr="00531714">
              <w:rPr>
                <w:sz w:val="16"/>
                <w:szCs w:val="16"/>
                <w:lang w:val="en-US"/>
              </w:rPr>
              <w:t>Q3</w:t>
            </w:r>
          </w:p>
        </w:tc>
        <w:tc>
          <w:tcPr>
            <w:tcW w:w="446" w:type="dxa"/>
          </w:tcPr>
          <w:p w:rsidR="00C93231" w:rsidRPr="00531714" w:rsidRDefault="00531714" w:rsidP="00531714">
            <w:pPr>
              <w:jc w:val="center"/>
              <w:rPr>
                <w:sz w:val="16"/>
                <w:szCs w:val="16"/>
                <w:lang w:val="en-US"/>
              </w:rPr>
            </w:pPr>
            <w:r w:rsidRPr="00531714">
              <w:rPr>
                <w:sz w:val="16"/>
                <w:szCs w:val="16"/>
                <w:lang w:val="en-US"/>
              </w:rPr>
              <w:t>Q4</w:t>
            </w:r>
          </w:p>
        </w:tc>
      </w:tr>
      <w:tr w:rsidR="00EC460C" w:rsidRPr="00E33108" w:rsidTr="00EC460C">
        <w:trPr>
          <w:trHeight w:val="242"/>
        </w:trPr>
        <w:tc>
          <w:tcPr>
            <w:tcW w:w="1455" w:type="dxa"/>
            <w:vMerge w:val="restart"/>
          </w:tcPr>
          <w:p w:rsidR="00C93231" w:rsidRPr="00187CA0" w:rsidRDefault="00187CA0" w:rsidP="00187CA0">
            <w:pPr>
              <w:jc w:val="both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Էներգաարդյունավետությանը ուղղված վերազինում հետևյալ հասցեներում՝ Գետափնյա 2,4,6,8,10,12 հասցեներում</w:t>
            </w:r>
          </w:p>
        </w:tc>
        <w:tc>
          <w:tcPr>
            <w:tcW w:w="1939" w:type="dxa"/>
            <w:vMerge w:val="restart"/>
          </w:tcPr>
          <w:p w:rsidR="00C93231" w:rsidRDefault="00187CA0" w:rsidP="00187CA0">
            <w:pPr>
              <w:jc w:val="both"/>
              <w:rPr>
                <w:sz w:val="16"/>
                <w:szCs w:val="16"/>
                <w:lang w:val="hy-AM"/>
              </w:rPr>
            </w:pPr>
            <w:r w:rsidRPr="00187CA0">
              <w:rPr>
                <w:sz w:val="16"/>
                <w:szCs w:val="16"/>
                <w:lang w:val="hy-AM"/>
              </w:rPr>
              <w:t>ա) Արտաքին պատեր</w:t>
            </w:r>
            <w:r>
              <w:rPr>
                <w:sz w:val="16"/>
                <w:szCs w:val="16"/>
                <w:lang w:val="hy-AM"/>
              </w:rPr>
              <w:t>ի, տանիքների, նկուղների ջերմամեկուսացում</w:t>
            </w:r>
          </w:p>
          <w:p w:rsidR="00B764FD" w:rsidRDefault="00B764FD" w:rsidP="00187CA0">
            <w:pPr>
              <w:jc w:val="both"/>
              <w:rPr>
                <w:sz w:val="16"/>
                <w:szCs w:val="16"/>
                <w:lang w:val="hy-AM"/>
              </w:rPr>
            </w:pPr>
            <w:r>
              <w:rPr>
                <w:sz w:val="16"/>
                <w:szCs w:val="16"/>
                <w:lang w:val="hy-AM"/>
              </w:rPr>
              <w:t>բ</w:t>
            </w:r>
            <w:r w:rsidRPr="00B764FD">
              <w:rPr>
                <w:sz w:val="16"/>
                <w:szCs w:val="16"/>
                <w:lang w:val="hy-AM"/>
              </w:rPr>
              <w:t xml:space="preserve">) </w:t>
            </w:r>
            <w:r>
              <w:rPr>
                <w:sz w:val="16"/>
                <w:szCs w:val="16"/>
                <w:lang w:val="hy-AM"/>
              </w:rPr>
              <w:t>Արտաքին դռների և պատուհանների փոխարինում</w:t>
            </w:r>
          </w:p>
          <w:p w:rsidR="00B764FD" w:rsidRPr="00B764FD" w:rsidRDefault="00B764FD" w:rsidP="00187CA0">
            <w:pPr>
              <w:jc w:val="both"/>
              <w:rPr>
                <w:sz w:val="16"/>
                <w:szCs w:val="16"/>
                <w:lang w:val="hy-AM"/>
              </w:rPr>
            </w:pPr>
            <w:r>
              <w:rPr>
                <w:sz w:val="16"/>
                <w:szCs w:val="16"/>
                <w:lang w:val="hy-AM"/>
              </w:rPr>
              <w:t>գ</w:t>
            </w:r>
            <w:r w:rsidRPr="00B764FD">
              <w:rPr>
                <w:sz w:val="16"/>
                <w:szCs w:val="16"/>
                <w:lang w:val="hy-AM"/>
              </w:rPr>
              <w:t xml:space="preserve">) LED </w:t>
            </w:r>
            <w:r>
              <w:rPr>
                <w:sz w:val="16"/>
                <w:szCs w:val="16"/>
                <w:lang w:val="hy-AM"/>
              </w:rPr>
              <w:t>լուսավորման համակարգերի տեղադրում մուտքերում և աստիճանավանդակներում</w:t>
            </w:r>
          </w:p>
        </w:tc>
        <w:tc>
          <w:tcPr>
            <w:tcW w:w="470" w:type="dxa"/>
            <w:vMerge w:val="restart"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 w:val="restart"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 w:val="restart"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 w:val="restart"/>
          </w:tcPr>
          <w:p w:rsidR="00C93231" w:rsidRPr="00E33108" w:rsidRDefault="00E33108" w:rsidP="00E33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393" w:type="dxa"/>
            <w:vMerge w:val="restart"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841" w:type="dxa"/>
          </w:tcPr>
          <w:p w:rsidR="00C93231" w:rsidRPr="00531714" w:rsidRDefault="00531714" w:rsidP="00531714">
            <w:pPr>
              <w:jc w:val="center"/>
              <w:rPr>
                <w:sz w:val="12"/>
                <w:szCs w:val="12"/>
                <w:lang w:val="hy-AM"/>
              </w:rPr>
            </w:pPr>
            <w:r w:rsidRPr="00531714">
              <w:rPr>
                <w:sz w:val="12"/>
                <w:szCs w:val="12"/>
                <w:lang w:val="hy-AM"/>
              </w:rPr>
              <w:t>17</w:t>
            </w:r>
            <w:r>
              <w:rPr>
                <w:sz w:val="12"/>
                <w:szCs w:val="12"/>
                <w:lang w:val="hy-AM"/>
              </w:rPr>
              <w:t>,</w:t>
            </w:r>
            <w:r w:rsidRPr="00531714">
              <w:rPr>
                <w:sz w:val="12"/>
                <w:szCs w:val="12"/>
                <w:lang w:val="hy-AM"/>
              </w:rPr>
              <w:t>000</w:t>
            </w:r>
            <w:r>
              <w:rPr>
                <w:sz w:val="12"/>
                <w:szCs w:val="12"/>
                <w:lang w:val="hy-AM"/>
              </w:rPr>
              <w:t>,</w:t>
            </w:r>
            <w:r w:rsidRPr="00531714">
              <w:rPr>
                <w:sz w:val="12"/>
                <w:szCs w:val="12"/>
                <w:lang w:val="hy-AM"/>
              </w:rPr>
              <w:t>000</w:t>
            </w:r>
          </w:p>
        </w:tc>
        <w:tc>
          <w:tcPr>
            <w:tcW w:w="520" w:type="dxa"/>
            <w:vMerge w:val="restart"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52" w:type="dxa"/>
            <w:vMerge w:val="restart"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22" w:type="dxa"/>
            <w:vMerge w:val="restart"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46" w:type="dxa"/>
            <w:vMerge w:val="restart"/>
          </w:tcPr>
          <w:p w:rsidR="00C93231" w:rsidRPr="00531714" w:rsidRDefault="00531714" w:rsidP="00EE7BF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EC460C" w:rsidRPr="00E33108" w:rsidTr="00EC460C">
        <w:trPr>
          <w:trHeight w:val="233"/>
        </w:trPr>
        <w:tc>
          <w:tcPr>
            <w:tcW w:w="1455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1939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1393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841" w:type="dxa"/>
          </w:tcPr>
          <w:p w:rsidR="00C93231" w:rsidRPr="00531714" w:rsidRDefault="00531714" w:rsidP="00531714">
            <w:pPr>
              <w:jc w:val="center"/>
              <w:rPr>
                <w:sz w:val="12"/>
                <w:szCs w:val="12"/>
                <w:lang w:val="hy-AM"/>
              </w:rPr>
            </w:pPr>
            <w:r>
              <w:rPr>
                <w:sz w:val="12"/>
                <w:szCs w:val="12"/>
                <w:lang w:val="hy-AM"/>
              </w:rPr>
              <w:t>17,679,450</w:t>
            </w:r>
          </w:p>
        </w:tc>
        <w:tc>
          <w:tcPr>
            <w:tcW w:w="52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52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22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46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</w:tr>
      <w:tr w:rsidR="00EC460C" w:rsidRPr="00E33108" w:rsidTr="00EC460C">
        <w:trPr>
          <w:trHeight w:val="317"/>
        </w:trPr>
        <w:tc>
          <w:tcPr>
            <w:tcW w:w="1455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1939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1393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841" w:type="dxa"/>
          </w:tcPr>
          <w:p w:rsidR="00C93231" w:rsidRPr="00531714" w:rsidRDefault="00531714" w:rsidP="00531714">
            <w:pPr>
              <w:jc w:val="center"/>
              <w:rPr>
                <w:sz w:val="12"/>
                <w:szCs w:val="12"/>
                <w:lang w:val="hy-AM"/>
              </w:rPr>
            </w:pPr>
            <w:r>
              <w:rPr>
                <w:sz w:val="12"/>
                <w:szCs w:val="12"/>
                <w:lang w:val="hy-AM"/>
              </w:rPr>
              <w:t>17,597,700</w:t>
            </w:r>
          </w:p>
        </w:tc>
        <w:tc>
          <w:tcPr>
            <w:tcW w:w="52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52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22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46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</w:tr>
      <w:tr w:rsidR="00EC460C" w:rsidRPr="00E33108" w:rsidTr="00EC460C">
        <w:trPr>
          <w:trHeight w:val="267"/>
        </w:trPr>
        <w:tc>
          <w:tcPr>
            <w:tcW w:w="1455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1939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1393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841" w:type="dxa"/>
          </w:tcPr>
          <w:p w:rsidR="00C93231" w:rsidRPr="00531714" w:rsidRDefault="00531714" w:rsidP="00531714">
            <w:pPr>
              <w:jc w:val="center"/>
              <w:rPr>
                <w:sz w:val="12"/>
                <w:szCs w:val="12"/>
                <w:lang w:val="hy-AM"/>
              </w:rPr>
            </w:pPr>
            <w:r>
              <w:rPr>
                <w:sz w:val="12"/>
                <w:szCs w:val="12"/>
                <w:lang w:val="hy-AM"/>
              </w:rPr>
              <w:t>17,611,350</w:t>
            </w:r>
          </w:p>
        </w:tc>
        <w:tc>
          <w:tcPr>
            <w:tcW w:w="52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52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22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46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</w:tr>
      <w:tr w:rsidR="00EC460C" w:rsidRPr="00E33108" w:rsidTr="00EC460C">
        <w:trPr>
          <w:trHeight w:val="358"/>
        </w:trPr>
        <w:tc>
          <w:tcPr>
            <w:tcW w:w="1455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1939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1393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841" w:type="dxa"/>
          </w:tcPr>
          <w:p w:rsidR="00C93231" w:rsidRPr="00531714" w:rsidRDefault="00531714" w:rsidP="00531714">
            <w:pPr>
              <w:jc w:val="center"/>
              <w:rPr>
                <w:sz w:val="12"/>
                <w:szCs w:val="12"/>
                <w:lang w:val="hy-AM"/>
              </w:rPr>
            </w:pPr>
            <w:r>
              <w:rPr>
                <w:sz w:val="12"/>
                <w:szCs w:val="12"/>
                <w:lang w:val="hy-AM"/>
              </w:rPr>
              <w:t>17,676,300</w:t>
            </w:r>
          </w:p>
        </w:tc>
        <w:tc>
          <w:tcPr>
            <w:tcW w:w="52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52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22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46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</w:tr>
      <w:tr w:rsidR="00EC460C" w:rsidRPr="00E33108" w:rsidTr="00EC460C">
        <w:trPr>
          <w:trHeight w:val="292"/>
        </w:trPr>
        <w:tc>
          <w:tcPr>
            <w:tcW w:w="1455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1939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1393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841" w:type="dxa"/>
          </w:tcPr>
          <w:p w:rsidR="00C93231" w:rsidRPr="00531714" w:rsidRDefault="00531714" w:rsidP="00531714">
            <w:pPr>
              <w:jc w:val="center"/>
              <w:rPr>
                <w:sz w:val="12"/>
                <w:szCs w:val="12"/>
                <w:lang w:val="hy-AM"/>
              </w:rPr>
            </w:pPr>
            <w:r>
              <w:rPr>
                <w:sz w:val="12"/>
                <w:szCs w:val="12"/>
                <w:lang w:val="hy-AM"/>
              </w:rPr>
              <w:t>17,635,950</w:t>
            </w:r>
          </w:p>
        </w:tc>
        <w:tc>
          <w:tcPr>
            <w:tcW w:w="52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52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22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46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</w:tr>
      <w:tr w:rsidR="00EC460C" w:rsidRPr="00E33108" w:rsidTr="00EC460C">
        <w:trPr>
          <w:trHeight w:val="483"/>
        </w:trPr>
        <w:tc>
          <w:tcPr>
            <w:tcW w:w="1455" w:type="dxa"/>
            <w:vMerge w:val="restart"/>
          </w:tcPr>
          <w:p w:rsidR="00C93231" w:rsidRPr="007F37BD" w:rsidRDefault="007F37BD" w:rsidP="00EE7BF2">
            <w:pPr>
              <w:jc w:val="both"/>
              <w:rPr>
                <w:sz w:val="18"/>
                <w:szCs w:val="18"/>
                <w:lang w:val="hy-AM"/>
              </w:rPr>
            </w:pPr>
            <w:r w:rsidRPr="007F37BD">
              <w:rPr>
                <w:sz w:val="18"/>
                <w:szCs w:val="18"/>
                <w:lang w:val="hy-AM"/>
              </w:rPr>
              <w:t>Էներգաարդյունավետությանը ուղղված վերազինում հետևյալ հասցեներում՝</w:t>
            </w:r>
            <w:r>
              <w:rPr>
                <w:sz w:val="18"/>
                <w:szCs w:val="18"/>
                <w:lang w:val="hy-AM"/>
              </w:rPr>
              <w:t xml:space="preserve"> Օրջոնիկիձե 69,71,73,79,81</w:t>
            </w:r>
          </w:p>
        </w:tc>
        <w:tc>
          <w:tcPr>
            <w:tcW w:w="1939" w:type="dxa"/>
            <w:vMerge w:val="restart"/>
          </w:tcPr>
          <w:p w:rsidR="007F37BD" w:rsidRPr="007F37BD" w:rsidRDefault="007F37BD" w:rsidP="007F37BD">
            <w:pPr>
              <w:jc w:val="both"/>
              <w:rPr>
                <w:sz w:val="16"/>
                <w:szCs w:val="16"/>
                <w:lang w:val="hy-AM"/>
              </w:rPr>
            </w:pPr>
            <w:r w:rsidRPr="007F37BD">
              <w:rPr>
                <w:sz w:val="16"/>
                <w:szCs w:val="16"/>
                <w:lang w:val="hy-AM"/>
              </w:rPr>
              <w:t>ա) Արտաքին պատերի, տանիքների, նկուղների ջերմամեկուսացում</w:t>
            </w:r>
          </w:p>
          <w:p w:rsidR="007F37BD" w:rsidRPr="007F37BD" w:rsidRDefault="007F37BD" w:rsidP="007F37BD">
            <w:pPr>
              <w:jc w:val="both"/>
              <w:rPr>
                <w:sz w:val="16"/>
                <w:szCs w:val="16"/>
                <w:lang w:val="hy-AM"/>
              </w:rPr>
            </w:pPr>
            <w:r w:rsidRPr="007F37BD">
              <w:rPr>
                <w:sz w:val="16"/>
                <w:szCs w:val="16"/>
                <w:lang w:val="hy-AM"/>
              </w:rPr>
              <w:t>բ) Արտաքին դռների և պատուհանների փոխարինում</w:t>
            </w:r>
          </w:p>
          <w:p w:rsidR="00C93231" w:rsidRPr="007F37BD" w:rsidRDefault="007F37BD" w:rsidP="007F37BD">
            <w:pPr>
              <w:jc w:val="both"/>
              <w:rPr>
                <w:sz w:val="16"/>
                <w:szCs w:val="16"/>
                <w:lang w:val="hy-AM"/>
              </w:rPr>
            </w:pPr>
            <w:r w:rsidRPr="007F37BD">
              <w:rPr>
                <w:sz w:val="16"/>
                <w:szCs w:val="16"/>
                <w:lang w:val="hy-AM"/>
              </w:rPr>
              <w:t>գ) LED լուսավորման համակարգերի տեղադրում մուտքերում և աստիճանավանդակներում</w:t>
            </w:r>
          </w:p>
        </w:tc>
        <w:tc>
          <w:tcPr>
            <w:tcW w:w="470" w:type="dxa"/>
            <w:vMerge w:val="restart"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 w:val="restart"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 w:val="restart"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 w:val="restart"/>
          </w:tcPr>
          <w:p w:rsidR="00C93231" w:rsidRPr="00E33108" w:rsidRDefault="00E33108" w:rsidP="00E33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393" w:type="dxa"/>
            <w:vMerge w:val="restart"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841" w:type="dxa"/>
          </w:tcPr>
          <w:p w:rsidR="00C93231" w:rsidRPr="00CC0C43" w:rsidRDefault="00CC0C43" w:rsidP="00CC0C43">
            <w:pPr>
              <w:jc w:val="center"/>
              <w:rPr>
                <w:sz w:val="12"/>
                <w:szCs w:val="12"/>
                <w:lang w:val="hy-AM"/>
              </w:rPr>
            </w:pPr>
            <w:r>
              <w:rPr>
                <w:sz w:val="12"/>
                <w:szCs w:val="12"/>
                <w:lang w:val="hy-AM"/>
              </w:rPr>
              <w:t>12,960,000</w:t>
            </w:r>
          </w:p>
        </w:tc>
        <w:tc>
          <w:tcPr>
            <w:tcW w:w="520" w:type="dxa"/>
            <w:vMerge w:val="restart"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52" w:type="dxa"/>
            <w:vMerge w:val="restart"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22" w:type="dxa"/>
            <w:vMerge w:val="restart"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46" w:type="dxa"/>
            <w:vMerge w:val="restart"/>
          </w:tcPr>
          <w:p w:rsidR="00C93231" w:rsidRPr="00531714" w:rsidRDefault="00531714" w:rsidP="00EE7BF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EC460C" w:rsidRPr="00E33108" w:rsidTr="00EC460C">
        <w:trPr>
          <w:trHeight w:val="342"/>
        </w:trPr>
        <w:tc>
          <w:tcPr>
            <w:tcW w:w="1455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1939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1393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841" w:type="dxa"/>
          </w:tcPr>
          <w:p w:rsidR="00C93231" w:rsidRPr="00CC0C43" w:rsidRDefault="00CC0C43" w:rsidP="00CC0C43">
            <w:pPr>
              <w:jc w:val="center"/>
              <w:rPr>
                <w:sz w:val="12"/>
                <w:szCs w:val="12"/>
                <w:lang w:val="hy-AM"/>
              </w:rPr>
            </w:pPr>
            <w:r>
              <w:rPr>
                <w:sz w:val="12"/>
                <w:szCs w:val="12"/>
                <w:lang w:val="hy-AM"/>
              </w:rPr>
              <w:t>12,735,000</w:t>
            </w:r>
          </w:p>
        </w:tc>
        <w:tc>
          <w:tcPr>
            <w:tcW w:w="52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52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22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46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</w:tr>
      <w:tr w:rsidR="00EC460C" w:rsidRPr="00E33108" w:rsidTr="00EC460C">
        <w:trPr>
          <w:trHeight w:val="417"/>
        </w:trPr>
        <w:tc>
          <w:tcPr>
            <w:tcW w:w="1455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1939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1393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841" w:type="dxa"/>
          </w:tcPr>
          <w:p w:rsidR="00C93231" w:rsidRPr="00CC0C43" w:rsidRDefault="00CC0C43" w:rsidP="00CC0C43">
            <w:pPr>
              <w:jc w:val="center"/>
              <w:rPr>
                <w:sz w:val="12"/>
                <w:szCs w:val="12"/>
                <w:lang w:val="hy-AM"/>
              </w:rPr>
            </w:pPr>
            <w:r>
              <w:rPr>
                <w:sz w:val="12"/>
                <w:szCs w:val="12"/>
                <w:lang w:val="hy-AM"/>
              </w:rPr>
              <w:t>13,185,000</w:t>
            </w:r>
          </w:p>
        </w:tc>
        <w:tc>
          <w:tcPr>
            <w:tcW w:w="52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52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22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46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</w:tr>
      <w:tr w:rsidR="00EC460C" w:rsidRPr="00E33108" w:rsidTr="00EC460C">
        <w:trPr>
          <w:trHeight w:val="441"/>
        </w:trPr>
        <w:tc>
          <w:tcPr>
            <w:tcW w:w="1455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1939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1393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841" w:type="dxa"/>
          </w:tcPr>
          <w:p w:rsidR="00C93231" w:rsidRPr="00CC0C43" w:rsidRDefault="00CC0C43" w:rsidP="00CC0C43">
            <w:pPr>
              <w:jc w:val="center"/>
              <w:rPr>
                <w:sz w:val="12"/>
                <w:szCs w:val="12"/>
                <w:lang w:val="hy-AM"/>
              </w:rPr>
            </w:pPr>
            <w:r>
              <w:rPr>
                <w:sz w:val="12"/>
                <w:szCs w:val="12"/>
                <w:lang w:val="hy-AM"/>
              </w:rPr>
              <w:t>11,653,287</w:t>
            </w:r>
          </w:p>
        </w:tc>
        <w:tc>
          <w:tcPr>
            <w:tcW w:w="52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52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22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46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</w:tr>
      <w:tr w:rsidR="00EC460C" w:rsidRPr="00E33108" w:rsidTr="00EC460C">
        <w:trPr>
          <w:trHeight w:val="741"/>
        </w:trPr>
        <w:tc>
          <w:tcPr>
            <w:tcW w:w="1455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1939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1393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841" w:type="dxa"/>
          </w:tcPr>
          <w:p w:rsidR="00C93231" w:rsidRPr="00CC0C43" w:rsidRDefault="00CC0C43" w:rsidP="00CC0C43">
            <w:pPr>
              <w:jc w:val="center"/>
              <w:rPr>
                <w:sz w:val="12"/>
                <w:szCs w:val="12"/>
                <w:lang w:val="hy-AM"/>
              </w:rPr>
            </w:pPr>
            <w:r>
              <w:rPr>
                <w:sz w:val="12"/>
                <w:szCs w:val="12"/>
                <w:lang w:val="hy-AM"/>
              </w:rPr>
              <w:t>11,685,000</w:t>
            </w:r>
          </w:p>
        </w:tc>
        <w:tc>
          <w:tcPr>
            <w:tcW w:w="520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52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22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46" w:type="dxa"/>
            <w:vMerge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</w:tr>
      <w:tr w:rsidR="00EC460C" w:rsidRPr="00E33108" w:rsidTr="00EC460C">
        <w:trPr>
          <w:trHeight w:val="367"/>
        </w:trPr>
        <w:tc>
          <w:tcPr>
            <w:tcW w:w="1455" w:type="dxa"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1939" w:type="dxa"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70" w:type="dxa"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1393" w:type="dxa"/>
          </w:tcPr>
          <w:p w:rsidR="00C93231" w:rsidRPr="008913BA" w:rsidRDefault="008913BA" w:rsidP="008913BA">
            <w:pPr>
              <w:jc w:val="center"/>
              <w:rPr>
                <w:sz w:val="16"/>
                <w:szCs w:val="16"/>
                <w:lang w:val="hy-AM"/>
              </w:rPr>
            </w:pPr>
            <w:r w:rsidRPr="008913BA">
              <w:rPr>
                <w:sz w:val="16"/>
                <w:szCs w:val="16"/>
                <w:lang w:val="hy-AM"/>
              </w:rPr>
              <w:t>Ընդամենը</w:t>
            </w:r>
          </w:p>
        </w:tc>
        <w:tc>
          <w:tcPr>
            <w:tcW w:w="841" w:type="dxa"/>
          </w:tcPr>
          <w:p w:rsidR="00C93231" w:rsidRPr="008913BA" w:rsidRDefault="008913BA" w:rsidP="008913BA">
            <w:pPr>
              <w:jc w:val="center"/>
              <w:rPr>
                <w:sz w:val="12"/>
                <w:szCs w:val="12"/>
                <w:lang w:val="hy-AM"/>
              </w:rPr>
            </w:pPr>
            <w:r>
              <w:rPr>
                <w:sz w:val="12"/>
                <w:szCs w:val="12"/>
                <w:lang w:val="hy-AM"/>
              </w:rPr>
              <w:t>167,419,037</w:t>
            </w:r>
          </w:p>
        </w:tc>
        <w:tc>
          <w:tcPr>
            <w:tcW w:w="520" w:type="dxa"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52" w:type="dxa"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22" w:type="dxa"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  <w:tc>
          <w:tcPr>
            <w:tcW w:w="446" w:type="dxa"/>
          </w:tcPr>
          <w:p w:rsidR="00C93231" w:rsidRPr="00E33108" w:rsidRDefault="00C93231" w:rsidP="00EE7BF2">
            <w:pPr>
              <w:jc w:val="both"/>
              <w:rPr>
                <w:lang w:val="hy-AM"/>
              </w:rPr>
            </w:pPr>
          </w:p>
        </w:tc>
      </w:tr>
    </w:tbl>
    <w:p w:rsidR="00EE7BF2" w:rsidRDefault="00EE7BF2" w:rsidP="00EE7BF2">
      <w:pPr>
        <w:jc w:val="both"/>
        <w:rPr>
          <w:lang w:val="hy-AM"/>
        </w:rPr>
      </w:pPr>
    </w:p>
    <w:p w:rsidR="000F74D9" w:rsidRDefault="000F74D9" w:rsidP="00EE7BF2">
      <w:pPr>
        <w:jc w:val="both"/>
        <w:rPr>
          <w:sz w:val="20"/>
          <w:szCs w:val="20"/>
          <w:u w:val="single"/>
          <w:lang w:val="hy-AM"/>
        </w:rPr>
      </w:pPr>
      <w:r w:rsidRPr="000F74D9">
        <w:rPr>
          <w:sz w:val="20"/>
          <w:szCs w:val="20"/>
          <w:u w:val="single"/>
          <w:lang w:val="hy-AM"/>
        </w:rPr>
        <w:t>Նշում</w:t>
      </w:r>
      <w:r>
        <w:rPr>
          <w:sz w:val="20"/>
          <w:szCs w:val="20"/>
          <w:u w:val="single"/>
          <w:lang w:val="hy-AM"/>
        </w:rPr>
        <w:t>։</w:t>
      </w:r>
    </w:p>
    <w:p w:rsidR="000F74D9" w:rsidRPr="00C3262F" w:rsidRDefault="000F74D9" w:rsidP="000F74D9">
      <w:pPr>
        <w:pStyle w:val="ListParagraph"/>
        <w:numPr>
          <w:ilvl w:val="0"/>
          <w:numId w:val="3"/>
        </w:numPr>
        <w:jc w:val="both"/>
        <w:rPr>
          <w:sz w:val="20"/>
          <w:szCs w:val="20"/>
          <w:u w:val="single"/>
          <w:lang w:val="hy-AM"/>
        </w:rPr>
      </w:pPr>
      <w:r>
        <w:rPr>
          <w:sz w:val="20"/>
          <w:szCs w:val="20"/>
          <w:lang w:val="hy-AM"/>
        </w:rPr>
        <w:t>Սույն պայմանագրով ՄԱԿ–ի զարգացման ծրագրի կողմից Դիլիջան համայնքին տրամադրվող համաֆինանսավորումը կազմում է բազմաբնակարան բնակելի շենքերի թույլատրելի ծախսերի 25</w:t>
      </w:r>
      <w:r w:rsidRPr="000F74D9">
        <w:rPr>
          <w:sz w:val="20"/>
          <w:szCs w:val="20"/>
          <w:lang w:val="hy-AM"/>
        </w:rPr>
        <w:t>%-</w:t>
      </w:r>
      <w:r>
        <w:rPr>
          <w:sz w:val="20"/>
          <w:szCs w:val="20"/>
          <w:lang w:val="hy-AM"/>
        </w:rPr>
        <w:t xml:space="preserve">ը </w:t>
      </w:r>
      <w:r w:rsidR="000A127B" w:rsidRPr="000A127B">
        <w:rPr>
          <w:sz w:val="20"/>
          <w:szCs w:val="20"/>
          <w:lang w:val="hy-AM"/>
        </w:rPr>
        <w:t>(</w:t>
      </w:r>
      <w:r w:rsidR="000A127B">
        <w:rPr>
          <w:sz w:val="20"/>
          <w:szCs w:val="20"/>
          <w:lang w:val="hy-AM"/>
        </w:rPr>
        <w:t>սուբվենցիոն ծրագրով ընտրված շենքերի էներգաարդյունավետ վերազինում</w:t>
      </w:r>
      <w:r w:rsidR="000A127B" w:rsidRPr="000A127B">
        <w:rPr>
          <w:sz w:val="20"/>
          <w:szCs w:val="20"/>
          <w:lang w:val="hy-AM"/>
        </w:rPr>
        <w:t>)</w:t>
      </w:r>
    </w:p>
    <w:p w:rsidR="00333585" w:rsidRDefault="00333585" w:rsidP="00333585">
      <w:pPr>
        <w:rPr>
          <w:lang w:val="hy-AM"/>
        </w:rPr>
      </w:pPr>
    </w:p>
    <w:p w:rsidR="004B5921" w:rsidRDefault="004B5921" w:rsidP="00333585">
      <w:pPr>
        <w:jc w:val="both"/>
        <w:rPr>
          <w:sz w:val="20"/>
          <w:szCs w:val="20"/>
          <w:lang w:val="hy-AM"/>
        </w:rPr>
      </w:pPr>
      <w:bookmarkStart w:id="0" w:name="_GoBack"/>
      <w:bookmarkEnd w:id="0"/>
    </w:p>
    <w:sectPr w:rsidR="004B5921" w:rsidSect="00CD30B4"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C0" w:rsidRDefault="004048C0" w:rsidP="00CD30B4">
      <w:pPr>
        <w:spacing w:after="0" w:line="240" w:lineRule="auto"/>
      </w:pPr>
      <w:r>
        <w:separator/>
      </w:r>
    </w:p>
  </w:endnote>
  <w:endnote w:type="continuationSeparator" w:id="0">
    <w:p w:rsidR="004048C0" w:rsidRDefault="004048C0" w:rsidP="00CD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C0" w:rsidRDefault="004048C0" w:rsidP="00CD30B4">
      <w:pPr>
        <w:spacing w:after="0" w:line="240" w:lineRule="auto"/>
      </w:pPr>
      <w:r>
        <w:separator/>
      </w:r>
    </w:p>
  </w:footnote>
  <w:footnote w:type="continuationSeparator" w:id="0">
    <w:p w:rsidR="004048C0" w:rsidRDefault="004048C0" w:rsidP="00CD3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64152"/>
    <w:multiLevelType w:val="hybridMultilevel"/>
    <w:tmpl w:val="723A9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F213E"/>
    <w:multiLevelType w:val="hybridMultilevel"/>
    <w:tmpl w:val="3AB0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31E52"/>
    <w:multiLevelType w:val="hybridMultilevel"/>
    <w:tmpl w:val="D1B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1F"/>
    <w:rsid w:val="000A127B"/>
    <w:rsid w:val="000A1AEA"/>
    <w:rsid w:val="000C1431"/>
    <w:rsid w:val="000F74D9"/>
    <w:rsid w:val="00114EC1"/>
    <w:rsid w:val="00187CA0"/>
    <w:rsid w:val="001D484E"/>
    <w:rsid w:val="001E0518"/>
    <w:rsid w:val="00210229"/>
    <w:rsid w:val="00255B50"/>
    <w:rsid w:val="002F1EA5"/>
    <w:rsid w:val="00333585"/>
    <w:rsid w:val="00333D73"/>
    <w:rsid w:val="003624B8"/>
    <w:rsid w:val="003702A6"/>
    <w:rsid w:val="00391716"/>
    <w:rsid w:val="00400E79"/>
    <w:rsid w:val="004048C0"/>
    <w:rsid w:val="00434D2D"/>
    <w:rsid w:val="004B5921"/>
    <w:rsid w:val="00531714"/>
    <w:rsid w:val="00544F84"/>
    <w:rsid w:val="0059699E"/>
    <w:rsid w:val="005C2329"/>
    <w:rsid w:val="00642050"/>
    <w:rsid w:val="007A34E5"/>
    <w:rsid w:val="007C5A33"/>
    <w:rsid w:val="007F37BD"/>
    <w:rsid w:val="00827AE3"/>
    <w:rsid w:val="008913BA"/>
    <w:rsid w:val="008C0906"/>
    <w:rsid w:val="008D34E4"/>
    <w:rsid w:val="009D11B7"/>
    <w:rsid w:val="00A3646E"/>
    <w:rsid w:val="00A370D4"/>
    <w:rsid w:val="00A53556"/>
    <w:rsid w:val="00A90351"/>
    <w:rsid w:val="00B12B34"/>
    <w:rsid w:val="00B22E8E"/>
    <w:rsid w:val="00B71897"/>
    <w:rsid w:val="00B764FD"/>
    <w:rsid w:val="00B972AB"/>
    <w:rsid w:val="00BD68D9"/>
    <w:rsid w:val="00C07CA2"/>
    <w:rsid w:val="00C3262F"/>
    <w:rsid w:val="00C56D5B"/>
    <w:rsid w:val="00C93231"/>
    <w:rsid w:val="00CA2C98"/>
    <w:rsid w:val="00CA5E4F"/>
    <w:rsid w:val="00CC0C43"/>
    <w:rsid w:val="00CD30B4"/>
    <w:rsid w:val="00CE59FA"/>
    <w:rsid w:val="00CF53CC"/>
    <w:rsid w:val="00D02992"/>
    <w:rsid w:val="00D63CB3"/>
    <w:rsid w:val="00D74748"/>
    <w:rsid w:val="00D90EB5"/>
    <w:rsid w:val="00D9756E"/>
    <w:rsid w:val="00DB48EA"/>
    <w:rsid w:val="00DD42B8"/>
    <w:rsid w:val="00DE2FB9"/>
    <w:rsid w:val="00E33108"/>
    <w:rsid w:val="00EB3382"/>
    <w:rsid w:val="00EC460C"/>
    <w:rsid w:val="00EC6F39"/>
    <w:rsid w:val="00EE191F"/>
    <w:rsid w:val="00EE7BF2"/>
    <w:rsid w:val="00F31F32"/>
    <w:rsid w:val="00F72D82"/>
    <w:rsid w:val="00F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F8FB4-BC13-4972-B712-C858B2FB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0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0B4"/>
  </w:style>
  <w:style w:type="paragraph" w:styleId="Footer">
    <w:name w:val="footer"/>
    <w:basedOn w:val="Normal"/>
    <w:link w:val="FooterChar"/>
    <w:uiPriority w:val="99"/>
    <w:unhideWhenUsed/>
    <w:rsid w:val="00CD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0B4"/>
  </w:style>
  <w:style w:type="table" w:styleId="TableGrid">
    <w:name w:val="Table Grid"/>
    <w:basedOn w:val="TableNormal"/>
    <w:uiPriority w:val="39"/>
    <w:rsid w:val="00C93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F8AB7-1986-46D9-BE9B-03E02434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62</cp:revision>
  <dcterms:created xsi:type="dcterms:W3CDTF">2022-10-17T05:46:00Z</dcterms:created>
  <dcterms:modified xsi:type="dcterms:W3CDTF">2022-12-02T14:13:00Z</dcterms:modified>
</cp:coreProperties>
</file>