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B" w:rsidRDefault="00FF6F9B">
      <w:pPr>
        <w:pStyle w:val="NormalWeb"/>
        <w:jc w:val="center"/>
        <w:divId w:val="213817885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5501d91a01$bdcb454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501d91a01$bdcb454b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9B" w:rsidRDefault="00FF6F9B">
      <w:pPr>
        <w:pStyle w:val="NormalWeb"/>
        <w:jc w:val="center"/>
        <w:divId w:val="2138178859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FF6F9B" w:rsidRDefault="00FF6F9B">
      <w:pPr>
        <w:jc w:val="center"/>
        <w:divId w:val="213817885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9B" w:rsidRDefault="00FF6F9B">
      <w:pPr>
        <w:jc w:val="center"/>
        <w:divId w:val="2138178859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դեկտեմբեր 2022թ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FF6F9B" w:rsidRDefault="00FF6F9B">
      <w:pPr>
        <w:pStyle w:val="NormalWeb"/>
        <w:jc w:val="center"/>
        <w:divId w:val="2138178859"/>
      </w:pPr>
      <w:r>
        <w:rPr>
          <w:rStyle w:val="Strong"/>
          <w:sz w:val="36"/>
          <w:szCs w:val="36"/>
        </w:rPr>
        <w:t>ԱՐՁԱՆԱԳՐՈՒԹՅՈՒՆ N 03/06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ՀԵՐԹԱԿԱՆ ՆԻՍՏԻ</w:t>
      </w:r>
    </w:p>
    <w:p w:rsidR="00FF6F9B" w:rsidRDefault="00FF6F9B">
      <w:pPr>
        <w:pStyle w:val="NormalWeb"/>
        <w:divId w:val="2138178859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17 անդամներ:</w:t>
      </w:r>
    </w:p>
    <w:p w:rsidR="00FF6F9B" w:rsidRDefault="00FF6F9B">
      <w:pPr>
        <w:pStyle w:val="NormalWeb"/>
        <w:divId w:val="2138178859"/>
      </w:pPr>
      <w:r>
        <w:rPr>
          <w:sz w:val="27"/>
          <w:szCs w:val="27"/>
        </w:rPr>
        <w:t>Բացակա էին` Վարդան Ավագյանը, Գոհար Ղազարյանը, Արա Մարտիրոսյանը, Սուրեն Մելիքյանը</w:t>
      </w:r>
    </w:p>
    <w:p w:rsidR="00FF6F9B" w:rsidRDefault="00FF6F9B">
      <w:pPr>
        <w:pStyle w:val="NormalWeb"/>
        <w:divId w:val="2138178859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Սոնա Եգանյան, Մխիթար Հովհաննիսյան, Վախթանգ Թամրազյան, Գեվորգ Ամիրխանյան, Գագիկ Շահնազարյան, Ալեքսանդր Հարությունյան, Հովհաննես Նաղդալյան, Ալիսա Թամրազյան, Վարդան Գրիգորյան, Վաղինակ Մարկոսյան, Լիպարիտ Սանթրոսյան</w:t>
      </w:r>
    </w:p>
    <w:p w:rsidR="00FF6F9B" w:rsidRDefault="00FF6F9B">
      <w:pPr>
        <w:pStyle w:val="NormalWeb"/>
        <w:divId w:val="2138178859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ղեկավար` Դավիթ Սարգսյանը</w:t>
      </w:r>
    </w:p>
    <w:p w:rsidR="00FF6F9B" w:rsidRDefault="00FF6F9B">
      <w:pPr>
        <w:pStyle w:val="NormalWeb"/>
        <w:divId w:val="2138178859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FF6F9B" w:rsidRDefault="00FF6F9B">
      <w:pPr>
        <w:pStyle w:val="NormalWeb"/>
        <w:divId w:val="1922372805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FF6F9B" w:rsidRDefault="00FF6F9B">
      <w:pPr>
        <w:pStyle w:val="NormalWeb"/>
        <w:jc w:val="right"/>
        <w:divId w:val="1922372805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>
      <w:pPr>
        <w:pStyle w:val="NormalWeb"/>
        <w:divId w:val="1922372805"/>
      </w:pPr>
      <w:r>
        <w:rPr>
          <w:rFonts w:ascii="Calibri" w:hAnsi="Calibri" w:cs="Calibri"/>
        </w:rPr>
        <w:t> </w:t>
      </w:r>
      <w:r w:rsidRPr="00FF6F9B">
        <w:rPr>
          <w:lang w:val="hy-AM"/>
        </w:rPr>
        <w:t>Ղեկավարվելով «Տեղական ինքնակառավարման մասին»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 xml:space="preserve"> օրենքի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 xml:space="preserve"> 14-րդ հոդվածի 6-րդ մասի պահանջներով`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>համայնքի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>ավագանին</w:t>
      </w:r>
      <w:r w:rsidRPr="00FF6F9B">
        <w:rPr>
          <w:rFonts w:ascii="Calibri" w:hAnsi="Calibri" w:cs="Calibri"/>
          <w:lang w:val="hy-AM"/>
        </w:rPr>
        <w:t>  </w:t>
      </w:r>
      <w:r w:rsidRPr="00FF6F9B">
        <w:rPr>
          <w:lang w:val="hy-AM"/>
        </w:rPr>
        <w:t>որոշում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>է.</w:t>
      </w:r>
      <w:r w:rsidRPr="00FF6F9B">
        <w:rPr>
          <w:rFonts w:ascii="Calibri" w:hAnsi="Calibri" w:cs="Calibri"/>
          <w:lang w:val="hy-AM"/>
        </w:rPr>
        <w:t> </w:t>
      </w:r>
    </w:p>
    <w:p w:rsidR="00FF6F9B" w:rsidRPr="00FF6F9B" w:rsidRDefault="00FF6F9B">
      <w:pPr>
        <w:pStyle w:val="NormalWeb"/>
        <w:spacing w:before="0" w:beforeAutospacing="0" w:after="0" w:afterAutospacing="0" w:line="360" w:lineRule="auto"/>
        <w:jc w:val="both"/>
        <w:divId w:val="1922372805"/>
      </w:pPr>
      <w:r w:rsidRPr="00FF6F9B">
        <w:t>Հաստատել համայնքի ավագանու նիստի հետևյալ օրակարգը.</w:t>
      </w:r>
    </w:p>
    <w:p w:rsidR="00FF6F9B" w:rsidRPr="00FF6F9B" w:rsidRDefault="00FF6F9B">
      <w:pPr>
        <w:divId w:val="1922372805"/>
        <w:rPr>
          <w:rFonts w:ascii="GHEA Grapalat" w:eastAsia="Times New Roman" w:hAnsi="GHEA Grapalat"/>
          <w:sz w:val="24"/>
          <w:szCs w:val="24"/>
        </w:rPr>
      </w:pPr>
    </w:p>
    <w:p w:rsidR="00FF6F9B" w:rsidRPr="00FF6F9B" w:rsidRDefault="00FF6F9B" w:rsidP="00FF6F9B">
      <w:pPr>
        <w:numPr>
          <w:ilvl w:val="0"/>
          <w:numId w:val="1"/>
        </w:numPr>
        <w:spacing w:before="100" w:beforeAutospacing="1" w:after="100" w:afterAutospacing="1" w:line="240" w:lineRule="auto"/>
        <w:divId w:val="1922372805"/>
        <w:rPr>
          <w:rFonts w:ascii="GHEA Grapalat" w:eastAsia="Times New Roman" w:hAnsi="GHEA Grapalat"/>
          <w:sz w:val="24"/>
          <w:szCs w:val="24"/>
        </w:rPr>
      </w:pPr>
      <w:r w:rsidRPr="00FF6F9B">
        <w:rPr>
          <w:rFonts w:ascii="GHEA Grapalat" w:eastAsia="Times New Roman" w:hAnsi="GHEA Grapalat"/>
          <w:sz w:val="24"/>
          <w:szCs w:val="24"/>
          <w:lang w:val="hy-AM"/>
        </w:rPr>
        <w:lastRenderedPageBreak/>
        <w:t>Դ</w:t>
      </w:r>
      <w:r w:rsidRPr="00FF6F9B">
        <w:rPr>
          <w:rFonts w:ascii="GHEA Grapalat" w:eastAsia="Times New Roman" w:hAnsi="GHEA Grapalat"/>
          <w:sz w:val="24"/>
          <w:szCs w:val="24"/>
        </w:rPr>
        <w:t>իլիջան համայնքի ավագանու 2016 թվականի հունվարի 29-ի թիվ 19 որոշումը ուժը կորցրած ճանաչելու մասին</w:t>
      </w:r>
      <w:r>
        <w:rPr>
          <w:rFonts w:ascii="GHEA Grapalat" w:eastAsia="Times New Roman" w:hAnsi="GHEA Grapalat"/>
          <w:sz w:val="24"/>
          <w:szCs w:val="24"/>
        </w:rPr>
        <w:br/>
      </w:r>
      <w:r w:rsidRPr="00FF6F9B">
        <w:rPr>
          <w:rFonts w:ascii="GHEA Grapalat" w:hAnsi="GHEA Grapalat"/>
          <w:sz w:val="24"/>
          <w:szCs w:val="24"/>
          <w:lang w:val="hy-AM"/>
        </w:rPr>
        <w:t>Զեկ</w:t>
      </w:r>
      <w:r w:rsidRPr="00FF6F9B">
        <w:rPr>
          <w:rFonts w:ascii="MS Mincho" w:eastAsia="MS Mincho" w:hAnsi="MS Mincho" w:cs="MS Mincho" w:hint="eastAsia"/>
          <w:sz w:val="24"/>
          <w:szCs w:val="24"/>
        </w:rPr>
        <w:t>․</w:t>
      </w:r>
      <w:r w:rsidRPr="00FF6F9B">
        <w:rPr>
          <w:rFonts w:ascii="GHEA Grapalat" w:hAnsi="GHEA Grapalat"/>
          <w:sz w:val="24"/>
          <w:szCs w:val="24"/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2.</w:t>
      </w:r>
      <w:r w:rsidRPr="00FF6F9B">
        <w:rPr>
          <w:rFonts w:ascii="Calibri" w:hAnsi="Calibri" w:cs="Calibri"/>
          <w:lang w:val="hy-AM"/>
        </w:rPr>
        <w:t>   </w:t>
      </w:r>
      <w:r w:rsidRPr="00FF6F9B">
        <w:rPr>
          <w:lang w:val="hy-AM"/>
        </w:rPr>
        <w:t xml:space="preserve"> Դիլիջան համայնքի վարչական սահմաններում գտնվող, Դիլիջան քաղաքի 11-003-0087-0075 և 11-003-0087-0076 կադաստրային ծածկագրերով հողամասերը Դիլիջանի համայնքի հողերի ֆոնդում ընդգրկելու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3.</w:t>
      </w:r>
      <w:r w:rsidRPr="00FF6F9B">
        <w:rPr>
          <w:rFonts w:ascii="Calibri" w:hAnsi="Calibri" w:cs="Calibri"/>
          <w:lang w:val="hy-AM"/>
        </w:rPr>
        <w:t>   </w:t>
      </w:r>
      <w:r w:rsidRPr="00FF6F9B">
        <w:rPr>
          <w:lang w:val="hy-AM"/>
        </w:rPr>
        <w:t xml:space="preserve"> Դիլիջան համայնքում տեղական տուրք և (կամ) վճար վճարողների հաշվառման կարգը հաստատելու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4.</w:t>
      </w:r>
      <w:r w:rsidRPr="00FF6F9B">
        <w:rPr>
          <w:rFonts w:ascii="Calibri" w:hAnsi="Calibri" w:cs="Calibri"/>
          <w:lang w:val="hy-AM"/>
        </w:rPr>
        <w:t>   </w:t>
      </w:r>
      <w:r w:rsidRPr="00FF6F9B">
        <w:rPr>
          <w:lang w:val="hy-AM"/>
        </w:rPr>
        <w:t xml:space="preserve"> Դիլիջան համայնքի Դիլիջան քաղաքի Մյասնիկյան փողոց թիվ 37/5 հասցեի 92.8քմ և Մյասնիկյան փողոց թիվ 37/6 հասցեի 106.8քմ հողամասերն ընդլայնման կարգով օտարելու համաձայնություն տալու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5.</w:t>
      </w:r>
      <w:r w:rsidRPr="00FF6F9B">
        <w:rPr>
          <w:rFonts w:ascii="Calibri" w:hAnsi="Calibri" w:cs="Calibri"/>
          <w:lang w:val="hy-AM"/>
        </w:rPr>
        <w:t>   </w:t>
      </w:r>
      <w:r w:rsidRPr="00FF6F9B">
        <w:rPr>
          <w:lang w:val="hy-AM"/>
        </w:rPr>
        <w:t xml:space="preserve"> Հայաստանի Հանրապետության Տավուշի մարզի Դիլիջան համայնքի բյուջեի կատարման վերահսկողություն իրականացնելու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6.</w:t>
      </w:r>
      <w:r w:rsidRPr="00FF6F9B">
        <w:rPr>
          <w:rFonts w:ascii="Calibri" w:hAnsi="Calibri" w:cs="Calibri"/>
          <w:lang w:val="hy-AM"/>
        </w:rPr>
        <w:t>  </w:t>
      </w:r>
      <w:r w:rsidRPr="00FF6F9B">
        <w:rPr>
          <w:lang w:val="hy-AM"/>
        </w:rPr>
        <w:t xml:space="preserve"> Դիլիջան համայնքի Դիլիջան քաղաքի Կամարինի փողոց 1-ին նրբ. թիվ 18/1 հասցեի 445.0քմ հողամասն ընդլայնման կարգով օտարելու համաձայնություն տալու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7.</w:t>
      </w:r>
      <w:r w:rsidRPr="00FF6F9B">
        <w:rPr>
          <w:rFonts w:ascii="Calibri" w:hAnsi="Calibri" w:cs="Calibri"/>
          <w:lang w:val="hy-AM"/>
        </w:rPr>
        <w:t>   </w:t>
      </w:r>
      <w:r w:rsidRPr="00FF6F9B">
        <w:rPr>
          <w:lang w:val="hy-AM"/>
        </w:rPr>
        <w:t xml:space="preserve"> Դիլիջան համայնքի Գոշ գյուղի Մ. Գոշի փողոց 4-րդ նրբ. թիվ 1/2 հասցեի 574.0քմ հողամասն ընդլայնման կարգով օտարելու համաձայնություն տալու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8.</w:t>
      </w:r>
      <w:r w:rsidRPr="00FF6F9B">
        <w:rPr>
          <w:rFonts w:ascii="Calibri" w:hAnsi="Calibri" w:cs="Calibri"/>
          <w:lang w:val="hy-AM"/>
        </w:rPr>
        <w:t>  </w:t>
      </w:r>
      <w:r w:rsidRPr="00FF6F9B">
        <w:rPr>
          <w:lang w:val="hy-AM"/>
        </w:rPr>
        <w:t xml:space="preserve"> Դիլիջան համայնքի վարչական սահմաններում գտնվող, Դիլիջան քաղաքի Մյասնիկյան փողոց թիվ 78/5 հասցեի 23.3քմ մակերեսով հողամասը Դիլիջանի համայնքի հողերի ֆոնդում ընդգրկելու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9.</w:t>
      </w:r>
      <w:r w:rsidRPr="00FF6F9B">
        <w:rPr>
          <w:rFonts w:ascii="Calibri" w:hAnsi="Calibri" w:cs="Calibri"/>
          <w:lang w:val="hy-AM"/>
        </w:rPr>
        <w:t>  </w:t>
      </w:r>
      <w:r w:rsidRPr="00FF6F9B">
        <w:rPr>
          <w:lang w:val="hy-AM"/>
        </w:rPr>
        <w:t xml:space="preserve"> Դիլիջան համայնքի Դիլիջան քաղաքի Մյասնիկյան փողոց թիվ 29/3 հասցեի 721.3քմ հողամասն ընդլայնման կարգով օտարելու համաձայնություն տալու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10. Դիլիջան համայնքի սեփականությունը հանդիսացող բնակավայրերի հողերից 312.9քմ մակերեսով թվով 2 հողամասերը մրցույթի միջոցով կառուցապատման իրավունքով տրամադրելու համաձայնություն տալու, ինչպես նաև հողամասերի կառուցապատման իրավունքի պայմանները և տարեկան վճարի մեկնարկային գները հաստատելու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>11.</w:t>
      </w:r>
      <w:r w:rsidRPr="00FF6F9B">
        <w:rPr>
          <w:rFonts w:ascii="Calibri" w:hAnsi="Calibri" w:cs="Calibri"/>
          <w:lang w:val="hy-AM"/>
        </w:rPr>
        <w:t>  </w:t>
      </w:r>
      <w:r w:rsidRPr="00FF6F9B">
        <w:rPr>
          <w:lang w:val="hy-AM"/>
        </w:rPr>
        <w:t xml:space="preserve"> Դիլիջան համայնքի վարչական սահմաններում գտնվող, Դիլիջան քաղաքի 11-003-0333-0025 կադաստրային ծածկագրով հողամասի մի մասը՝ 0.04հա մակերեսով </w:t>
      </w:r>
      <w:r w:rsidRPr="00FF6F9B">
        <w:rPr>
          <w:lang w:val="hy-AM"/>
        </w:rPr>
        <w:lastRenderedPageBreak/>
        <w:t>հողամասը Դիլիջանի համայնքի հողերի ֆոնդում ընդգրկելու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12.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 xml:space="preserve"> Դիլիջան համայնքի սեփականությունը հանդիսացող բնակավայրերի հողերից 6930.5քմ ընդհանուր մակերեսով թվով 7 հողամասերը աճուրդի միջոցով օտարելու համաձայնություն տալու, ինչպես նաև մեկնարկային գները հաստատելու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13.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>Հայաստանի Հանրապետության Տավուշի մարզի Դիլիջան համայնքի 2023 թվականի բյուջեն հաստատելու մասին</w:t>
      </w:r>
      <w:r w:rsidRPr="00FF6F9B"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 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14.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>Դիլիջան համայնքի 2022թ.բյուջեի վարչական մասի պահուստային ֆոնդից հատկացում կատարելու մասին</w:t>
      </w:r>
      <w:r w:rsidRPr="00FF6F9B">
        <w:rPr>
          <w:lang w:val="hy-AM"/>
        </w:rPr>
        <w:br/>
        <w:t xml:space="preserve"> 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15.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>Հայաստանի Հանրապետության Տավուշի մարզի Դիլիջան համայնքի 2022 թվականի տեղական բյուջեում փոփոխություն կատարելու մասին</w:t>
      </w:r>
      <w:r>
        <w:rPr>
          <w:lang w:val="hy-AM"/>
        </w:rPr>
        <w:br/>
      </w:r>
      <w:r w:rsidRPr="00FF6F9B">
        <w:rPr>
          <w:lang w:val="hy-AM"/>
        </w:rPr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16.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>ՀՀ Տավուշի մարզի Դիլիջան համայնքի 2022 թվականի տեղական բյուջեի ֆոնդային մասում փոփոխություն կատարելու մասին</w:t>
      </w:r>
      <w:r>
        <w:rPr>
          <w:lang w:val="hy-AM"/>
        </w:rPr>
        <w:br/>
      </w:r>
      <w:r w:rsidRPr="00FF6F9B">
        <w:rPr>
          <w:lang w:val="hy-AM"/>
        </w:rPr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 w:rsidRPr="00FF6F9B">
        <w:rPr>
          <w:lang w:val="hy-AM"/>
        </w:rPr>
        <w:t>Դ.Սարգսյան</w:t>
      </w:r>
    </w:p>
    <w:p w:rsidR="00FF6F9B" w:rsidRPr="00FF6F9B" w:rsidRDefault="00FF6F9B">
      <w:pPr>
        <w:pStyle w:val="NormalWeb"/>
        <w:divId w:val="1922372805"/>
        <w:rPr>
          <w:lang w:val="hy-AM"/>
        </w:rPr>
      </w:pPr>
      <w:r w:rsidRPr="00FF6F9B">
        <w:rPr>
          <w:lang w:val="hy-AM"/>
        </w:rPr>
        <w:t>17.</w:t>
      </w:r>
      <w:r w:rsidRPr="00FF6F9B">
        <w:rPr>
          <w:rFonts w:ascii="Calibri" w:hAnsi="Calibri" w:cs="Calibri"/>
          <w:lang w:val="hy-AM"/>
        </w:rPr>
        <w:t> </w:t>
      </w:r>
      <w:r w:rsidRPr="00FF6F9B">
        <w:rPr>
          <w:lang w:val="hy-AM"/>
        </w:rPr>
        <w:t xml:space="preserve"> Դիլիջան համայնքի ավագանու 4-րդ նստաշրջանի հերթական նիստի գումարման օրը սահմանելու մասին</w:t>
      </w:r>
      <w:r>
        <w:rPr>
          <w:lang w:val="hy-AM"/>
        </w:rPr>
        <w:br/>
        <w:t>Զեկ</w:t>
      </w:r>
      <w:r w:rsidRPr="00FF6F9B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 w:rsidRPr="00FF6F9B">
        <w:trPr>
          <w:divId w:val="1329556421"/>
          <w:tblCellSpacing w:w="15" w:type="dxa"/>
        </w:trPr>
        <w:tc>
          <w:tcPr>
            <w:tcW w:w="0" w:type="auto"/>
            <w:vAlign w:val="center"/>
            <w:hideMark/>
          </w:tcPr>
          <w:p w:rsidR="00FF6F9B" w:rsidRPr="00FF6F9B" w:rsidRDefault="00FF6F9B">
            <w:pPr>
              <w:rPr>
                <w:rFonts w:ascii="GHEA Grapalat" w:eastAsia="Times New Roman" w:hAnsi="GHEA Grapalat"/>
                <w:lang w:val="hy-AM"/>
              </w:rPr>
            </w:pPr>
            <w:r w:rsidRPr="00FF6F9B">
              <w:rPr>
                <w:rFonts w:ascii="GHEA Grapalat" w:eastAsia="Times New Roman" w:hAnsi="GHEA Grapalat"/>
                <w:lang w:val="hy-AM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Pr="00FF6F9B" w:rsidRDefault="00FF6F9B">
            <w:pPr>
              <w:rPr>
                <w:rFonts w:ascii="GHEA Grapalat" w:eastAsia="Times New Roman" w:hAnsi="GHEA Grapalat"/>
                <w:lang w:val="hy-AM"/>
              </w:rPr>
            </w:pPr>
            <w:r w:rsidRPr="00FF6F9B">
              <w:rPr>
                <w:rFonts w:ascii="GHEA Grapalat" w:eastAsia="Times New Roman" w:hAnsi="GHEA Grapalat"/>
                <w:lang w:val="hy-AM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Pr="00FF6F9B" w:rsidRDefault="00FF6F9B">
            <w:pPr>
              <w:rPr>
                <w:rFonts w:ascii="GHEA Grapalat" w:eastAsia="Times New Roman" w:hAnsi="GHEA Grapalat"/>
                <w:lang w:val="hy-AM"/>
              </w:rPr>
            </w:pPr>
            <w:r w:rsidRPr="00FF6F9B">
              <w:rPr>
                <w:rFonts w:ascii="GHEA Grapalat" w:eastAsia="Times New Roman" w:hAnsi="GHEA Grapalat"/>
                <w:lang w:val="hy-AM"/>
              </w:rPr>
              <w:t>Ձեռնպահ-0</w:t>
            </w:r>
          </w:p>
        </w:tc>
      </w:tr>
    </w:tbl>
    <w:p w:rsidR="00FF6F9B" w:rsidRPr="00FF6F9B" w:rsidRDefault="00FF6F9B">
      <w:pPr>
        <w:pStyle w:val="NormalWeb"/>
        <w:divId w:val="1329556421"/>
        <w:rPr>
          <w:lang w:val="hy-AM"/>
        </w:rPr>
      </w:pPr>
      <w:r w:rsidRPr="00FF6F9B">
        <w:rPr>
          <w:lang w:val="hy-AM"/>
        </w:rPr>
        <w:t>Որոշումն ընդունված է. /կցվում է որոշում N 259-Ա/</w:t>
      </w:r>
    </w:p>
    <w:p w:rsidR="00FF6F9B" w:rsidRDefault="00FF6F9B">
      <w:pPr>
        <w:pStyle w:val="NormalWeb"/>
        <w:divId w:val="391856449"/>
      </w:pPr>
      <w:r w:rsidRPr="00FF6F9B">
        <w:rPr>
          <w:lang w:val="hy-AM"/>
        </w:rPr>
        <w:t>Լսեցին</w:t>
      </w:r>
      <w:r w:rsidRPr="00FF6F9B">
        <w:rPr>
          <w:lang w:val="hy-AM"/>
        </w:rPr>
        <w:br/>
      </w:r>
      <w:r w:rsidRPr="00FF6F9B">
        <w:rPr>
          <w:rStyle w:val="Emphasis"/>
          <w:b/>
          <w:bCs/>
          <w:lang w:val="hy-AM"/>
        </w:rPr>
        <w:t>ԴԻԼԻՋԱՆ ՀԱՄԱՅՆՔԻ ԱՎԱԳԱՆՈՒ 2016 ԹՎԱԿԱՆԻ ՀՈՒՆՎԱՐ</w:t>
      </w:r>
      <w:r>
        <w:rPr>
          <w:rStyle w:val="Emphasis"/>
          <w:b/>
          <w:bCs/>
        </w:rPr>
        <w:t xml:space="preserve">Ի 29-Ի ԹԻՎ 19 ՈՐՈՇՈՒՄԸ ՈՒԺԸ ԿՈՐՑՐԱԾ ՃԱՆԱՉԵԼՈՒ ՄԱՍԻՆ </w:t>
      </w:r>
    </w:p>
    <w:p w:rsidR="00FF6F9B" w:rsidRDefault="00FF6F9B">
      <w:pPr>
        <w:pStyle w:val="NormalWeb"/>
        <w:jc w:val="right"/>
        <w:divId w:val="391856449"/>
      </w:pPr>
      <w:r>
        <w:rPr>
          <w:rStyle w:val="Emphasis"/>
          <w:b/>
          <w:bCs/>
        </w:rPr>
        <w:t>/Զեկ. ԴԱՎԻԹ ՍԱՐԳՍՅԱՆ/</w:t>
      </w:r>
    </w:p>
    <w:p w:rsidR="00FF6F9B" w:rsidRDefault="00FF6F9B">
      <w:pPr>
        <w:pStyle w:val="NormalWeb"/>
        <w:divId w:val="391856449"/>
      </w:pPr>
      <w:proofErr w:type="gramStart"/>
      <w:r>
        <w:t>Դիլիջան համայնքի ավագանու 2016 թվականի հունվարի 29-ի &lt;&lt;</w:t>
      </w:r>
      <w:r>
        <w:rPr>
          <w:color w:val="333333"/>
        </w:rPr>
        <w:t>Դիլիջանի համայնքի սեփականությունը հանդիսացող, Գայի փողոցի թիվ 86 հասցեի 1302.0քմ հողամասը Հայաստանի Հանրապետության աշխատանքի և սոցիալական հարցերի նախարարությանը անհատույց (մշտական) օգտագործման իրավունքով տրամադրելու մասին&gt;&gt; թիվ 19 որոշմամբ նշված տարածքը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ինտեգրված սոցիալական ծառայությունների տրամադրման և միասնական ընդունարանների շենքի կառուցման նպատակով տրամադրվել է Հայաստանի Հանրապետության աշխատանքի և սոցիալական հարցերի նախարարությանը, սակայն այն պետական գրանցում չի ստացել: Հետագայում</w:t>
      </w:r>
      <w:r>
        <w:rPr>
          <w:rFonts w:ascii="Calibri" w:hAnsi="Calibri" w:cs="Calibri"/>
          <w:color w:val="333333"/>
        </w:rPr>
        <w:t>   </w:t>
      </w:r>
      <w:r>
        <w:t>Դիլիջան համայնքի ավագանու 2017 թվականի նոյեմբերի 15-ի &lt;&lt;</w:t>
      </w:r>
      <w:r>
        <w:rPr>
          <w:color w:val="333333"/>
        </w:rPr>
        <w:t xml:space="preserve">Հայաստանի Հանրապետության աշխատանքի և սոցիալական հարցերի </w:t>
      </w:r>
      <w:r>
        <w:rPr>
          <w:color w:val="333333"/>
        </w:rPr>
        <w:lastRenderedPageBreak/>
        <w:t>նախարարությանը անժամկետ և անհատույց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օգտագործման իրավունքով գույք հանձնելու մասին&gt;&gt; թիվ 119 որոշմամբ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  <w:lang w:val="hy-AM"/>
        </w:rPr>
        <w:t>Դիլիջան համայնքի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Մյասնիկյան 66 հասցեում գտնվող նախկին քաղաքային գործադիր կոմիտեի վարչական շենքի 2-րդ և 3-րդ հարկերից 550քմ տարածքը անժամկետ և անհատույց օգտագործման իրավունքով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հանձնվել է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</w:rPr>
        <w:t>Հայաստանի Հանրապետության</w:t>
      </w:r>
      <w:r>
        <w:rPr>
          <w:rFonts w:ascii="Calibri" w:hAnsi="Calibri" w:cs="Calibri"/>
          <w:color w:val="333333"/>
        </w:rPr>
        <w:t>  </w:t>
      </w:r>
      <w:r>
        <w:rPr>
          <w:color w:val="333333"/>
        </w:rPr>
        <w:t>աշխատանքի և սոցիալական հարցերի նախարարությանը: Նշված տարածքը Հայաստանի Հանրապետության օրենսդրությամբ սահմանված կարգով</w:t>
      </w:r>
      <w:r>
        <w:rPr>
          <w:rFonts w:ascii="Calibri" w:hAnsi="Calibri" w:cs="Calibri"/>
          <w:color w:val="333333"/>
        </w:rPr>
        <w:t>  </w:t>
      </w:r>
      <w:r>
        <w:rPr>
          <w:color w:val="333333"/>
        </w:rPr>
        <w:t>տրամադրվել է Հայաստանի Հանրապետության աշխատանքի և սոցիալական հարցերի նախարարությանը և այժմ այնտեղ իր գործունեությունն է իրականացնում Միասնական սոցիալական ծառայության Դիլիջանի տարածքային կենտրոնը:</w:t>
      </w:r>
      <w:proofErr w:type="gramEnd"/>
    </w:p>
    <w:p w:rsidR="00FF6F9B" w:rsidRPr="00FF6F9B" w:rsidRDefault="00FF6F9B" w:rsidP="00FF6F9B">
      <w:pPr>
        <w:pStyle w:val="NormalWeb"/>
        <w:divId w:val="391856449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Հաշվի առնելով վերոգրյալը և ղեկավարվելով «Նորմատիվ իրավական ակտերի մասին»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օրենքի 1-ին հոդվածի 2-րդ մասի, 37-րդ հոդվածի դրույթներով՝</w:t>
      </w:r>
      <w:r>
        <w:rPr>
          <w:rFonts w:ascii="Calibri" w:hAnsi="Calibri" w:cs="Calibri"/>
          <w:color w:val="333333"/>
        </w:rPr>
        <w:t> </w:t>
      </w:r>
      <w:r>
        <w:rPr>
          <w:b/>
          <w:bCs/>
          <w:color w:val="333333"/>
        </w:rPr>
        <w:t>Դիլիջան համայնքի ավագանին որոշում է</w:t>
      </w:r>
      <w:r>
        <w:rPr>
          <w:rFonts w:ascii="MS Mincho" w:eastAsia="MS Mincho" w:hAnsi="MS Mincho" w:cs="MS Mincho" w:hint="eastAsia"/>
          <w:b/>
          <w:bCs/>
          <w:color w:val="333333"/>
        </w:rPr>
        <w:t>․</w:t>
      </w:r>
    </w:p>
    <w:p w:rsidR="00FF6F9B" w:rsidRDefault="00FF6F9B">
      <w:pPr>
        <w:pStyle w:val="NormalWeb"/>
        <w:spacing w:before="0" w:beforeAutospacing="0" w:after="150" w:afterAutospacing="0"/>
        <w:jc w:val="both"/>
        <w:divId w:val="391856449"/>
        <w:rPr>
          <w:color w:val="333333"/>
          <w:sz w:val="21"/>
          <w:szCs w:val="21"/>
        </w:rPr>
      </w:pPr>
      <w:r>
        <w:rPr>
          <w:color w:val="333333"/>
        </w:rPr>
        <w:t>1</w:t>
      </w:r>
      <w:r>
        <w:rPr>
          <w:rFonts w:ascii="MS Mincho" w:eastAsia="MS Mincho" w:hAnsi="MS Mincho" w:cs="MS Mincho" w:hint="eastAsia"/>
          <w:color w:val="333333"/>
        </w:rPr>
        <w:t>․</w:t>
      </w:r>
      <w:r>
        <w:rPr>
          <w:color w:val="333333"/>
        </w:rPr>
        <w:t xml:space="preserve"> Ուժը կորցրած ճանաչել</w:t>
      </w:r>
      <w:r>
        <w:rPr>
          <w:rFonts w:ascii="Calibri" w:hAnsi="Calibri" w:cs="Calibri"/>
          <w:color w:val="333333"/>
        </w:rPr>
        <w:t> </w:t>
      </w:r>
      <w:r>
        <w:rPr>
          <w:rFonts w:ascii="Sylfaen" w:hAnsi="Sylfaen" w:cs="Sylfaen"/>
          <w:color w:val="000000"/>
        </w:rPr>
        <w:t>Դիլիջան</w:t>
      </w:r>
      <w:r>
        <w:rPr>
          <w:rFonts w:ascii="Verdana" w:hAnsi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համայնքի</w:t>
      </w:r>
      <w:r>
        <w:rPr>
          <w:rFonts w:ascii="Verdana" w:hAnsi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ավագանու</w:t>
      </w:r>
      <w:r>
        <w:rPr>
          <w:rFonts w:ascii="Verdana" w:hAnsi="Verdana"/>
          <w:color w:val="000000"/>
        </w:rPr>
        <w:t xml:space="preserve"> 2016 </w:t>
      </w:r>
      <w:r>
        <w:rPr>
          <w:rFonts w:ascii="Sylfaen" w:hAnsi="Sylfaen" w:cs="Sylfaen"/>
          <w:color w:val="000000"/>
        </w:rPr>
        <w:t>թվականի</w:t>
      </w:r>
      <w:r>
        <w:rPr>
          <w:rFonts w:ascii="Verdana" w:hAnsi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հունվա</w:t>
      </w:r>
      <w:r>
        <w:rPr>
          <w:rFonts w:ascii="Verdana" w:hAnsi="Verdana" w:cs="Verdana"/>
          <w:color w:val="000000"/>
        </w:rPr>
        <w:t>ր</w:t>
      </w:r>
      <w:r>
        <w:rPr>
          <w:rFonts w:ascii="Sylfaen" w:hAnsi="Sylfaen" w:cs="Sylfaen"/>
          <w:color w:val="000000"/>
        </w:rPr>
        <w:t>ի</w:t>
      </w:r>
      <w:r>
        <w:rPr>
          <w:rFonts w:ascii="Verdana" w:hAnsi="Verdana"/>
          <w:color w:val="000000"/>
        </w:rPr>
        <w:t xml:space="preserve"> 29-</w:t>
      </w:r>
      <w:r>
        <w:rPr>
          <w:rFonts w:ascii="Sylfaen" w:hAnsi="Sylfaen" w:cs="Sylfaen"/>
          <w:color w:val="000000"/>
        </w:rPr>
        <w:t>ի</w:t>
      </w:r>
      <w:r>
        <w:rPr>
          <w:rFonts w:ascii="Verdana" w:hAnsi="Verdana"/>
          <w:color w:val="000000"/>
        </w:rPr>
        <w:t xml:space="preserve"> &lt;&lt;</w:t>
      </w:r>
      <w:r>
        <w:rPr>
          <w:color w:val="333333"/>
        </w:rPr>
        <w:t>Դիլիջանի համայնքի սեփականությունը հանդիսացող, Գայի փողոցի թիվ 86 հասցեի 1302.0քմ հողամասը Հայաստանի Հանրապետության աշխատանքի և սոցիալական հարցերի նախարարությանը անհատույց (մշտական) օգտագործման իրավունքով տրամադրելու մասին&gt;&gt; թիվ 19 որոշումը։</w:t>
      </w:r>
    </w:p>
    <w:p w:rsidR="00FF6F9B" w:rsidRDefault="00FF6F9B">
      <w:pPr>
        <w:pStyle w:val="NormalWeb"/>
        <w:spacing w:before="0" w:beforeAutospacing="0" w:after="150" w:afterAutospacing="0"/>
        <w:jc w:val="both"/>
        <w:divId w:val="391856449"/>
        <w:rPr>
          <w:color w:val="333333"/>
          <w:sz w:val="21"/>
          <w:szCs w:val="21"/>
        </w:rPr>
      </w:pPr>
      <w:r>
        <w:rPr>
          <w:color w:val="333333"/>
        </w:rPr>
        <w:t>2</w:t>
      </w:r>
      <w:r>
        <w:rPr>
          <w:rFonts w:ascii="MS Mincho" w:eastAsia="MS Mincho" w:hAnsi="MS Mincho" w:cs="MS Mincho" w:hint="eastAsia"/>
          <w:color w:val="333333"/>
        </w:rPr>
        <w:t>․ </w:t>
      </w:r>
      <w:r>
        <w:rPr>
          <w:color w:val="333333"/>
        </w:rPr>
        <w:t>Սույն որոշումն ուժի մեջ է մտնում պաշտոնական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558981259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558981259"/>
      </w:pPr>
      <w:r>
        <w:t>Որոշումն ընդունված է. /կցվում է որոշում N 260-Ա/</w:t>
      </w:r>
    </w:p>
    <w:p w:rsidR="00FF6F9B" w:rsidRDefault="00FF6F9B">
      <w:pPr>
        <w:pStyle w:val="NormalWeb"/>
        <w:divId w:val="161994374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11-003-0087-0075 ԵՎ 11-003-0087-0076 ԿԱԴԱՍՏՐԱՅԻՆ ԾԱԾԿԱԳՐԵՐՈՎ ՀՈՂԱՄԱՍԵՐԸ ԴԻԼԻՋԱՆԻ ՀԱՄԱՅՆՔԻ ՀՈՂԵՐԻ ՖՈՆԴՈՒՄ ԸՆԴԳՐԿԵԼՈՒ ՄԱՍԻՆ </w:t>
      </w:r>
    </w:p>
    <w:p w:rsidR="00FF6F9B" w:rsidRDefault="00FF6F9B">
      <w:pPr>
        <w:pStyle w:val="NormalWeb"/>
        <w:jc w:val="right"/>
        <w:divId w:val="1619943743"/>
      </w:pPr>
      <w:r>
        <w:rPr>
          <w:rStyle w:val="Emphasis"/>
          <w:b/>
          <w:bCs/>
        </w:rPr>
        <w:t>/Զեկ. ԴԱՎԻԹ ՍԱՐԳՍՅԱՆ/</w:t>
      </w:r>
    </w:p>
    <w:p w:rsidR="00FF6F9B" w:rsidRDefault="00FF6F9B">
      <w:pPr>
        <w:pStyle w:val="NormalWeb"/>
        <w:divId w:val="1619943743"/>
      </w:pPr>
      <w:r>
        <w:t>Դիլիջանի համայնքապետարանի քաղաքաշինության և հողաշինության հարցերի հանձնաժողովը նշում է, որ Դիլիջան քաղաքի 11-003-0087-0075 և 11-003-0087-0076 կադաստրային ծածկագրերով հողամասերը համայնքի կադաստրային քարտեզում սխալմամբ հաշվառված են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FF6F9B" w:rsidRDefault="00FF6F9B">
      <w:pPr>
        <w:divId w:val="1619943743"/>
        <w:rPr>
          <w:rFonts w:ascii="GHEA Grapalat" w:eastAsia="Times New Roman" w:hAnsi="GHEA Grapalat"/>
        </w:rPr>
      </w:pPr>
    </w:p>
    <w:p w:rsidR="00FF6F9B" w:rsidRDefault="00FF6F9B">
      <w:pPr>
        <w:pStyle w:val="NormalWeb"/>
        <w:divId w:val="1619943743"/>
      </w:pPr>
      <w:r>
        <w:t>Դիլիջան համայնքի, Դիլիջան քաղաքի 11-003-0087-0075 և 11-003-0087-0076</w:t>
      </w:r>
      <w:r>
        <w:rPr>
          <w:rFonts w:ascii="Calibri" w:hAnsi="Calibri" w:cs="Calibri"/>
        </w:rPr>
        <w:t> </w:t>
      </w:r>
      <w:r>
        <w:t xml:space="preserve">կադաստրային ծածկագրերով հողամասերը, որոնք համայնքի կադաստրային քարտեզում սխալմամբ հաշվառված են որպես ֆիզիկական անձի սեփականություն, </w:t>
      </w:r>
      <w:r>
        <w:lastRenderedPageBreak/>
        <w:t>ընդգրկել Դիլիջան համայնքի հողերի ֆոնդում, որպես</w:t>
      </w:r>
      <w:r>
        <w:rPr>
          <w:rFonts w:ascii="Calibri" w:hAnsi="Calibri" w:cs="Calibri"/>
        </w:rPr>
        <w:t> </w:t>
      </w:r>
      <w:r>
        <w:t>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1338381798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1338381798"/>
      </w:pPr>
      <w:r>
        <w:t>Որոշումն ընդունված է. /կցվում է որոշում N 261-Ա/</w:t>
      </w:r>
    </w:p>
    <w:p w:rsidR="00FF6F9B" w:rsidRDefault="00FF6F9B">
      <w:pPr>
        <w:pStyle w:val="NormalWeb"/>
        <w:divId w:val="79340744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ՀԱՄԱՅՆՔՈՒՄ ՏԵՂԱԿԱՆ ՏՈՒՐՔ ԵՎ (ԿԱՄ) ՎՃԱՐ ՎՃԱՐՈՂՆԵՐԻ ՀԱՇՎԱՌՄԱՆ ԿԱՐԳԸ ՀԱՍՏԱՏԵԼՈՒ ՄԱՍԻՆ </w:t>
      </w:r>
    </w:p>
    <w:p w:rsidR="00FF6F9B" w:rsidRDefault="00FF6F9B">
      <w:pPr>
        <w:pStyle w:val="NormalWeb"/>
        <w:jc w:val="right"/>
        <w:divId w:val="793407446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793407446"/>
      </w:pP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 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Ղեկավարվելով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rFonts w:cs="GHEA Grapalat"/>
          <w:color w:val="333333"/>
          <w:sz w:val="27"/>
          <w:szCs w:val="27"/>
        </w:rPr>
        <w:t>«</w:t>
      </w:r>
      <w:r>
        <w:rPr>
          <w:color w:val="333333"/>
          <w:sz w:val="27"/>
          <w:szCs w:val="27"/>
        </w:rPr>
        <w:t>Տեղական տուրքերի և վճարների մասին» օրենքի 4-րդ հոդվածի, «Տեղական ինքնակառավարման մասին» օրենքի 18-րդ հոդվածի 1-ին մասի 42-րդ կետի, Դիլիջան համայնքի ավագանին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rStyle w:val="Emphasis"/>
          <w:b/>
          <w:bCs/>
          <w:color w:val="333333"/>
          <w:sz w:val="27"/>
          <w:szCs w:val="27"/>
        </w:rPr>
        <w:t>ո ր ո շ ու մ</w:t>
      </w:r>
      <w:r>
        <w:rPr>
          <w:rStyle w:val="Emphasis"/>
          <w:rFonts w:ascii="Calibri" w:hAnsi="Calibri" w:cs="Calibri"/>
          <w:b/>
          <w:bCs/>
          <w:color w:val="333333"/>
          <w:sz w:val="27"/>
          <w:szCs w:val="27"/>
        </w:rPr>
        <w:t>   </w:t>
      </w:r>
      <w:r>
        <w:rPr>
          <w:rStyle w:val="Emphasis"/>
          <w:b/>
          <w:bCs/>
          <w:color w:val="333333"/>
          <w:sz w:val="27"/>
          <w:szCs w:val="27"/>
        </w:rPr>
        <w:t>է՝</w:t>
      </w:r>
      <w:r>
        <w:rPr>
          <w:rStyle w:val="Emphasis"/>
          <w:rFonts w:ascii="Calibri" w:hAnsi="Calibri" w:cs="Calibri"/>
          <w:b/>
          <w:bCs/>
          <w:color w:val="333333"/>
          <w:sz w:val="27"/>
          <w:szCs w:val="27"/>
        </w:rPr>
        <w:t> </w:t>
      </w:r>
    </w:p>
    <w:p w:rsidR="00FF6F9B" w:rsidRDefault="00FF6F9B">
      <w:pPr>
        <w:pStyle w:val="NormalWeb"/>
        <w:divId w:val="793407446"/>
      </w:pPr>
      <w:r>
        <w:rPr>
          <w:color w:val="333333"/>
          <w:sz w:val="27"/>
          <w:szCs w:val="27"/>
        </w:rPr>
        <w:t>1. Հաստատել Դիլիջան համայնքում տեղական տուրք և (կամ) վճար վճարողների հաշվառման կարգը՝ համաձայն հավելվածի։</w:t>
      </w:r>
      <w:r>
        <w:rPr>
          <w:color w:val="333333"/>
          <w:sz w:val="27"/>
          <w:szCs w:val="27"/>
        </w:rPr>
        <w:br/>
        <w:t>2. Սույն որոշումն ուժի մեջ է մտնում հրապարակմանը հաջորդող օր</w:t>
      </w:r>
      <w:r>
        <w:rPr>
          <w:color w:val="333333"/>
          <w:sz w:val="27"/>
          <w:szCs w:val="27"/>
          <w:lang w:val="hy-AM"/>
        </w:rPr>
        <w:t>վանից</w:t>
      </w:r>
      <w:r>
        <w:rPr>
          <w:color w:val="333333"/>
          <w:sz w:val="27"/>
          <w:szCs w:val="27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1025983508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1025983508"/>
      </w:pPr>
      <w:r>
        <w:t>Որոշումն ընդունված է. /կցվում է որոշում N 262-Լ/</w:t>
      </w:r>
    </w:p>
    <w:p w:rsidR="00FF6F9B" w:rsidRDefault="00FF6F9B">
      <w:pPr>
        <w:pStyle w:val="NormalWeb"/>
        <w:divId w:val="160996492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ՄՅԱՍՆԻԿՅԱՆ ՓՈՂՈՑ ԹԻՎ 37/5 ՀԱՍՑԵԻ 92.8ՔՄ ԵՎ ՄՅԱՍՆԻԿՅԱՆ ՓՈՂՈՑ ԹԻՎ 37/6 ՀԱՍՑԵԻ 106.8ՔՄ ՀՈՂԱՄԱՍԵՐՆ ԸՆԴԼԱՅՆՄԱՆ ԿԱՐԳՈՎ ՕՏԱՐԵԼՈՒ ՀԱՄԱՁԱՅՆՈՒԹՅՈՒՆ ՏԱԼՈՒ ՄԱՍԻՆ </w:t>
      </w:r>
    </w:p>
    <w:p w:rsidR="00FF6F9B" w:rsidRDefault="00FF6F9B">
      <w:pPr>
        <w:pStyle w:val="NormalWeb"/>
        <w:jc w:val="right"/>
        <w:divId w:val="1609964921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1609964921"/>
      </w:pPr>
      <w:r>
        <w:t xml:space="preserve">Դիլիջան համայնքի ղեկավարին է դիմել քաղ. </w:t>
      </w:r>
      <w:proofErr w:type="gramStart"/>
      <w:r>
        <w:t>Նաիրա Վլադիկի Մարտիրոսյանը՝ Դիլիջան համայնքի Դիլիջան քաղաքի Մյասնիկյան փողոցի թիվ 37/1 հասցեի, իրեն սեփականության իրավունքով պատկանող 1900.0քմ հողամասին կից գտնվող Մյասնիկյան փողոցի թիվ 37/5</w:t>
      </w:r>
      <w:r>
        <w:rPr>
          <w:rFonts w:ascii="Calibri" w:hAnsi="Calibri" w:cs="Calibri"/>
        </w:rPr>
        <w:t> </w:t>
      </w:r>
      <w:r>
        <w:t>հասցեի 92.8քմ մակերեսով և Մյասնիկյան փողոցի թիվ 37/6</w:t>
      </w:r>
      <w:r>
        <w:rPr>
          <w:rFonts w:ascii="Calibri" w:hAnsi="Calibri" w:cs="Calibri"/>
        </w:rPr>
        <w:t> </w:t>
      </w:r>
      <w:r>
        <w:t>հասցեի 106.8քմ մակերեսով հողամասերն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92.8քմ և 106.8քմ մակերեսներով հողամասերը չեն համարվում Հայաստանի Հանրապետության Հողային օրենսգրքի 60 հոդվածով առաջադրված հողամաս, չեն գտնվում ինժեներա-տրանսպորտային օբյեկտների օտարման կամ անվտանգության գոտիներում, չեն սահմանափակում այլ անձանց իրավունքները, գտնվում են Բնակավայրերի հողերի տարածագնահատման իններորդ գոտում:</w:t>
      </w:r>
      <w:r>
        <w:br/>
        <w:t xml:space="preserve">Դիլիջանի համայնքի ղեկավարն առաջարկություն է ներկայացրել համայնքի </w:t>
      </w:r>
      <w:r>
        <w:lastRenderedPageBreak/>
        <w:t>ավագանուն, Դիլիջան համայնքի Դիլիջան քաղաքի Մյասնիկյան փողոցի թիվ 37/5</w:t>
      </w:r>
      <w:r>
        <w:rPr>
          <w:rFonts w:ascii="Calibri" w:hAnsi="Calibri" w:cs="Calibri"/>
        </w:rPr>
        <w:t> </w:t>
      </w:r>
      <w:r>
        <w:t>հասցեի 92.8քմ մակերեսով և Մյասնիկյան փողոցի թիվ 37/6</w:t>
      </w:r>
      <w:r>
        <w:rPr>
          <w:rFonts w:ascii="Calibri" w:hAnsi="Calibri" w:cs="Calibri"/>
        </w:rPr>
        <w:t> </w:t>
      </w:r>
      <w:r>
        <w:t>հասցեի 106.8քմ</w:t>
      </w:r>
      <w:r>
        <w:rPr>
          <w:rFonts w:ascii="Calibri" w:hAnsi="Calibri" w:cs="Calibri"/>
        </w:rPr>
        <w:t> </w:t>
      </w:r>
      <w:r>
        <w:t>մակերեսով հողամասերն</w:t>
      </w:r>
      <w:r>
        <w:rPr>
          <w:rFonts w:ascii="Calibri" w:hAnsi="Calibri" w:cs="Calibri"/>
        </w:rPr>
        <w:t> </w:t>
      </w:r>
      <w:r>
        <w:t>ուղղակի վաճառքի ձևով, ընդլայնման կարգով, համապատասխանաբար, 975681 /ինը հարյուր յոթանասունհինգ հազար վեց հարյուր ութսունմեկ/ դրամ և 1122874 /մեկ միլիոն հարյուր քսաներկու հազար ութ հարյուր յոթանասունչորս/ դրամ արժեքներով օտարել քաղ.</w:t>
      </w:r>
      <w:proofErr w:type="gramEnd"/>
      <w:r>
        <w:t xml:space="preserve"> Նաիրա Վլադիկի Մարտիրոսյանին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FF6F9B" w:rsidRDefault="00FF6F9B">
      <w:pPr>
        <w:pStyle w:val="NormalWeb"/>
        <w:divId w:val="1609964921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Մյասնիկյան փողոցի թիվ 37/5</w:t>
      </w:r>
      <w:r>
        <w:rPr>
          <w:rFonts w:ascii="Calibri" w:hAnsi="Calibri" w:cs="Calibri"/>
        </w:rPr>
        <w:t> </w:t>
      </w:r>
      <w:r>
        <w:t>հասցեի 92.8քմ մակերեսով և Մյասնիկյան փողոցի թիվ 37/6</w:t>
      </w:r>
      <w:r>
        <w:rPr>
          <w:rFonts w:ascii="Calibri" w:hAnsi="Calibri" w:cs="Calibri"/>
        </w:rPr>
        <w:t> </w:t>
      </w:r>
      <w:r>
        <w:t>հասցեի 106.8քմ</w:t>
      </w:r>
      <w:r>
        <w:rPr>
          <w:rFonts w:ascii="Calibri" w:hAnsi="Calibri" w:cs="Calibri"/>
        </w:rPr>
        <w:t> </w:t>
      </w:r>
      <w:r>
        <w:t>մակերեսով հողամասերն</w:t>
      </w:r>
      <w:r>
        <w:rPr>
          <w:rFonts w:ascii="Calibri" w:hAnsi="Calibri" w:cs="Calibri"/>
        </w:rPr>
        <w:t> </w:t>
      </w:r>
      <w:r>
        <w:t>ուղղակի վաճառքի ձևով, ընդլայնման կարգով, համապատասխանաբար, 975681 /ինը հարյուր յոթանասունհինգ հազար վեց հարյուր ութսունմեկ/ դրամ և 1122874 /մեկ միլիոն հարյուր քսաներկու հազար ութ հարյուր յոթանասունչորս/</w:t>
      </w:r>
      <w:r>
        <w:rPr>
          <w:rFonts w:ascii="Calibri" w:hAnsi="Calibri" w:cs="Calibri"/>
        </w:rPr>
        <w:t> </w:t>
      </w:r>
      <w:r>
        <w:t>դրամ արժեքներով</w:t>
      </w:r>
      <w:r>
        <w:rPr>
          <w:rFonts w:ascii="Calibri" w:hAnsi="Calibri" w:cs="Calibri"/>
        </w:rPr>
        <w:t> </w:t>
      </w:r>
      <w:r>
        <w:t>քաղ. Նաիրա Վլադիկի Մարտիրոսյանին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1750813195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1750813195"/>
      </w:pPr>
      <w:r>
        <w:t>Որոշումն ընդունված է. /կցվում է որոշում N 263-Ա/</w:t>
      </w:r>
    </w:p>
    <w:p w:rsidR="00FF6F9B" w:rsidRDefault="00FF6F9B">
      <w:pPr>
        <w:pStyle w:val="NormalWeb"/>
        <w:divId w:val="798186592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ԲՅՈՒՋԵԻ ԿԱՏԱՐՄԱՆ ՎԵՐԱՀՍԿՈՂՈՒԹՅՈՒՆ ԻՐԱԿԱՆԱՑՆԵԼՈՒ ՄԱՍԻՆ </w:t>
      </w:r>
    </w:p>
    <w:p w:rsidR="00FF6F9B" w:rsidRDefault="00FF6F9B">
      <w:pPr>
        <w:pStyle w:val="NormalWeb"/>
        <w:jc w:val="right"/>
        <w:divId w:val="798186592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798186592"/>
      </w:pPr>
      <w:r w:rsidRPr="00FF6F9B">
        <w:rPr>
          <w:color w:val="333333"/>
        </w:rPr>
        <w:t xml:space="preserve">Ղեկավարվելով «Տեղական ինքնակառավարման մասին» օրենքի 18-րդ հոդվածի 1-ին մասի 6-րդ կետով, «Հայաստանի Հանրապետության բյուջետային համակարգի մասին» օրենքի 34-րդ հոդվածի 2-րդ և 3-րդ մասերի դրույթներով, </w:t>
      </w:r>
      <w:r w:rsidRPr="00FF6F9B">
        <w:rPr>
          <w:rStyle w:val="Strong"/>
          <w:color w:val="333333"/>
        </w:rPr>
        <w:t>Դիլիջան համայնքի ավագանին որոշում է՝</w:t>
      </w:r>
    </w:p>
    <w:p w:rsidR="00FF6F9B" w:rsidRPr="00FF6F9B" w:rsidRDefault="00FF6F9B" w:rsidP="00FF6F9B">
      <w:pPr>
        <w:pStyle w:val="NormalWeb"/>
        <w:spacing w:before="0" w:beforeAutospacing="0" w:after="150" w:afterAutospacing="0"/>
        <w:divId w:val="798186592"/>
        <w:rPr>
          <w:color w:val="333333"/>
        </w:rPr>
      </w:pPr>
      <w:r w:rsidRPr="00FF6F9B">
        <w:rPr>
          <w:color w:val="333333"/>
        </w:rPr>
        <w:t>1. Հայաստանի Հանրապետության Տավուշի մարզի Դիլիջան համայնքի բյուջեի կատարման վերահսկողությունը իրականացնել Դիլիջան համայնքի ավագանու անդամի (անդամների) և (կամ) աուդիտորական մասնագիտացված կազմակերպության միջոցով տարին մեկ անգամ պարբերականությամբ:</w:t>
      </w:r>
    </w:p>
    <w:p w:rsidR="00FF6F9B" w:rsidRPr="00FF6F9B" w:rsidRDefault="00FF6F9B" w:rsidP="00FF6F9B">
      <w:pPr>
        <w:pStyle w:val="NormalWeb"/>
        <w:spacing w:before="0" w:beforeAutospacing="0" w:after="150" w:afterAutospacing="0"/>
        <w:divId w:val="798186592"/>
        <w:rPr>
          <w:color w:val="333333"/>
        </w:rPr>
      </w:pPr>
      <w:r w:rsidRPr="00FF6F9B">
        <w:rPr>
          <w:color w:val="333333"/>
        </w:rPr>
        <w:t>2</w:t>
      </w:r>
      <w:r w:rsidRPr="00FF6F9B">
        <w:rPr>
          <w:rFonts w:ascii="MS Mincho" w:eastAsia="MS Mincho" w:hAnsi="MS Mincho" w:cs="MS Mincho" w:hint="eastAsia"/>
          <w:color w:val="333333"/>
        </w:rPr>
        <w:t>․</w:t>
      </w:r>
      <w:r w:rsidRPr="00FF6F9B">
        <w:rPr>
          <w:color w:val="333333"/>
        </w:rPr>
        <w:t>Սահմանել Հայաստանի Հանրապետության Տավուշի մարզի Դիլիջան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համայնքի բյուջեի կատարման վերահսկողության հիմնական խնդիրները՝</w:t>
      </w:r>
    </w:p>
    <w:p w:rsidR="00FF6F9B" w:rsidRPr="00FF6F9B" w:rsidRDefault="00FF6F9B" w:rsidP="00FF6F9B">
      <w:pPr>
        <w:pStyle w:val="NormalWeb"/>
        <w:spacing w:before="0" w:beforeAutospacing="0" w:after="150" w:afterAutospacing="0"/>
        <w:divId w:val="798186592"/>
        <w:rPr>
          <w:color w:val="333333"/>
        </w:rPr>
      </w:pPr>
      <w:r w:rsidRPr="00FF6F9B">
        <w:rPr>
          <w:color w:val="333333"/>
        </w:rPr>
        <w:t>1) բյուջետային մուտքերի կանխատեսումների և բյուջետային ելքերի նախահաշիվները կազմելու հիմնավորվածության ստուգում,</w:t>
      </w:r>
      <w:r w:rsidRPr="00FF6F9B">
        <w:rPr>
          <w:color w:val="333333"/>
        </w:rPr>
        <w:br/>
        <w:t>2) բյուջետային միջոցների, ներառյալ` վարկերի և ներգրավված այլ փոխառու միջոցների ծախսման օրինականության ստուգում,</w:t>
      </w:r>
      <w:r w:rsidRPr="00FF6F9B">
        <w:rPr>
          <w:color w:val="333333"/>
        </w:rPr>
        <w:br/>
        <w:t xml:space="preserve">3) բյուջետային պարտավորությունների կատարման, հաստիքանախահաշվային կարգապահության պահպանման, հաշվապահական հաշվառման և հաշվետվության </w:t>
      </w:r>
      <w:r w:rsidRPr="00FF6F9B">
        <w:rPr>
          <w:color w:val="333333"/>
        </w:rPr>
        <w:lastRenderedPageBreak/>
        <w:t>վիճակի գնահատում,</w:t>
      </w:r>
      <w:r w:rsidRPr="00FF6F9B">
        <w:rPr>
          <w:color w:val="333333"/>
        </w:rPr>
        <w:br/>
        <w:t>4) բյուջետային հիմնարկների և կազմակերպությունների ֆինանսատնտեսական գործունեության նկատմամբ վերահսկողության սահմանում,</w:t>
      </w:r>
      <w:r w:rsidRPr="00FF6F9B">
        <w:rPr>
          <w:color w:val="333333"/>
        </w:rPr>
        <w:br/>
        <w:t>5) բյուջետային գործընթացի նկատմամբ օրենքով սահմանված այլ պահանջների կատարման ապահովում: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1335299072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1335299072"/>
      </w:pPr>
      <w:r>
        <w:t>Որոշումն ընդունված է. /կցվում է որոշում N 264-Ա/</w:t>
      </w:r>
    </w:p>
    <w:p w:rsidR="00FF6F9B" w:rsidRDefault="00FF6F9B">
      <w:pPr>
        <w:pStyle w:val="NormalWeb"/>
        <w:divId w:val="200107724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ԿԱՄԱՐԻՆԻ ՓՈՂՈՑ 1-ԻՆ ՆՐԲ. ԹԻՎ 18/1 ՀԱՍՑԵԻ 445.0ՔՄ ՀՈՂԱՄԱՍՆ ԸՆԴԼԱՅՆՄԱՆ ԿԱՐԳՈՎ ՕՏԱՐԵԼՈՒ ՀԱՄԱՁԱՅՆՈՒԹՅՈՒՆ ՏԱԼՈՒ ՄԱՍԻՆ </w:t>
      </w:r>
    </w:p>
    <w:p w:rsidR="00FF6F9B" w:rsidRDefault="00FF6F9B">
      <w:pPr>
        <w:pStyle w:val="NormalWeb"/>
        <w:jc w:val="right"/>
        <w:divId w:val="2001077247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2001077247"/>
      </w:pPr>
      <w:r>
        <w:t xml:space="preserve">Դիլիջան համայնքի ղեկավարին է դիմել քաղ. Մարտին Գուրգենի Ամիրխանյանը՝ Դիլիջան համայնքի Դիլիջան քաղաքի Կամարինի փողոց 1-ին նրբ. </w:t>
      </w:r>
      <w:proofErr w:type="gramStart"/>
      <w:r>
        <w:t>թիվ</w:t>
      </w:r>
      <w:proofErr w:type="gramEnd"/>
      <w:r>
        <w:t xml:space="preserve"> 18 հասցեի, իրեն սեփականության իրավունքով պատկանող 1050.2քմ հողամասին կից գտնվող /Կամարինի փողոց 1-ին նրբ. </w:t>
      </w:r>
      <w:proofErr w:type="gramStart"/>
      <w:r>
        <w:t>թիվ 18/1</w:t>
      </w:r>
      <w:r>
        <w:rPr>
          <w:rFonts w:ascii="Calibri" w:hAnsi="Calibri" w:cs="Calibri"/>
        </w:rPr>
        <w:t> </w:t>
      </w:r>
      <w:r>
        <w:t>հասցեի/ 445.0քմ մակերեսով հողամասն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445.0քմ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Կամարինի փողոց 1-ին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18/1</w:t>
      </w:r>
      <w:r>
        <w:rPr>
          <w:rFonts w:ascii="Calibri" w:hAnsi="Calibri" w:cs="Calibri"/>
        </w:rPr>
        <w:t> </w:t>
      </w:r>
      <w:r>
        <w:t>հասցեի 445.0քմ հողամասն ուղղակի վաճառքի ձևով, ընդլայնման կարգով, 4678641 / չորս միլիոն վեց հարյուր յոթանասունութ հազար վեց հարյուր քառասունմեկ/ ՀՀ դրամ արժեքով օտարել քաղ. Մարտին Գուրգենի Ամիրխանյանին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FF6F9B" w:rsidRDefault="00FF6F9B">
      <w:pPr>
        <w:pStyle w:val="NormalWeb"/>
        <w:divId w:val="2001077247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Կամարինի փողոց 1-ին նրբ. </w:t>
      </w:r>
      <w:proofErr w:type="gramStart"/>
      <w:r>
        <w:t>թիվ</w:t>
      </w:r>
      <w:proofErr w:type="gramEnd"/>
      <w:r>
        <w:t xml:space="preserve"> 18/1</w:t>
      </w:r>
      <w:r>
        <w:rPr>
          <w:rFonts w:ascii="Calibri" w:hAnsi="Calibri" w:cs="Calibri"/>
        </w:rPr>
        <w:t> </w:t>
      </w:r>
      <w:r>
        <w:t>հասցեի</w:t>
      </w:r>
      <w:r>
        <w:rPr>
          <w:rFonts w:ascii="Calibri" w:hAnsi="Calibri" w:cs="Calibri"/>
        </w:rPr>
        <w:t> </w:t>
      </w:r>
      <w:r>
        <w:t>445.0քմ հողամասն, ընդլայնման կարգով, ուղղակի վաճառքի ձևով, 4678641 / չորս միլիոն վեց հարյուր յոթանասունութ հազար վեց հարյուր քառասունմեկ/</w:t>
      </w:r>
      <w:r>
        <w:rPr>
          <w:rFonts w:ascii="Calibri" w:hAnsi="Calibri" w:cs="Calibri"/>
        </w:rPr>
        <w:t> </w:t>
      </w:r>
      <w:r>
        <w:t>ՀՀ դրամ արժեքով քաղ. Մարտին Գուրգենի Ամիրխանյանին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20252481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20252481"/>
      </w:pPr>
      <w:r>
        <w:t>Որոշումն ընդունված է. /կցվում է որոշում N 265-Ա/</w:t>
      </w:r>
    </w:p>
    <w:p w:rsidR="00FF6F9B" w:rsidRDefault="00FF6F9B">
      <w:pPr>
        <w:pStyle w:val="NormalWeb"/>
        <w:divId w:val="1548026899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ԳՈՇ ԳՅՈՒՂԻ Մ. ԳՈՇԻ ՓՈՂՈՑ 4-ՐԴ ՆՐԲ. ԹԻՎ 1/2 ՀԱՍՑԵԻ 574.0ՔՄ ՀՈՂԱՄԱՍՆ ԸՆԴԼԱՅՆՄԱՆ ԿԱՐԳՈՎ ՕՏԱՐԵԼՈՒ ՀԱՄԱՁԱՅՆՈՒԹՅՈՒՆ ՏԱԼՈՒ ՄԱՍԻՆ </w:t>
      </w:r>
    </w:p>
    <w:p w:rsidR="00FF6F9B" w:rsidRDefault="00FF6F9B">
      <w:pPr>
        <w:pStyle w:val="NormalWeb"/>
        <w:jc w:val="right"/>
        <w:divId w:val="1548026899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1548026899"/>
      </w:pPr>
      <w:r>
        <w:t xml:space="preserve">Դիլիջան համայնքի ղեկավարին է դիմել քաղ. Սաթենիկ Հայկի Ադամյանը՝ Դիլիջան համայնքի Գոշ գյուղի Մ. Գոշի փողոց 4-րդ նրբ. </w:t>
      </w:r>
      <w:proofErr w:type="gramStart"/>
      <w:r>
        <w:t>թիվ</w:t>
      </w:r>
      <w:proofErr w:type="gramEnd"/>
      <w:r>
        <w:t xml:space="preserve"> 1/1 հասցեի, իրեն սեփականության իրավունքով պատկանող 574.0քմ հողամասին կից գտնվող /Մ. Գոշի փողոց 4-րդ նրբ. </w:t>
      </w:r>
      <w:proofErr w:type="gramStart"/>
      <w:r>
        <w:t>թիվ 1/2 հասցեի/ 574.0քմ մակերեսով հողամասն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574.0քմ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տասնվեցերորդ գոտում:</w:t>
      </w:r>
      <w:r>
        <w:br/>
        <w:t>Դիլիջանի համայնքի ղեկավարն առաջարկություն է ներկայացրել համայնքի ավագանուն, Դիլիջան համայնքի</w:t>
      </w:r>
      <w:r>
        <w:rPr>
          <w:rFonts w:ascii="Calibri" w:hAnsi="Calibri" w:cs="Calibri"/>
        </w:rPr>
        <w:t> </w:t>
      </w:r>
      <w:r>
        <w:t>Գոշ գյուղի</w:t>
      </w:r>
      <w:r>
        <w:rPr>
          <w:rFonts w:ascii="Calibri" w:hAnsi="Calibri" w:cs="Calibri"/>
        </w:rPr>
        <w:t> </w:t>
      </w:r>
      <w:r>
        <w:t>Մ. Գոշի փողոց 4-րդ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1/2 հասցեի 574.0քմ</w:t>
      </w:r>
      <w:r>
        <w:rPr>
          <w:rFonts w:ascii="Calibri" w:hAnsi="Calibri" w:cs="Calibri"/>
        </w:rPr>
        <w:t> </w:t>
      </w:r>
      <w:r>
        <w:t>հողամասն ուղղակի վաճառքի ձևով, ընդլայնման կարգով, 295610 /երկու հարյուր իննսունհինգ հազար վեց հարյուր տասը / ՀՀ դրամ արժեքով օտարել քաղ. Սաթենիկ Հայկի Ադամյանին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FF6F9B" w:rsidRDefault="00FF6F9B">
      <w:pPr>
        <w:pStyle w:val="NormalWeb"/>
        <w:divId w:val="1548026899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Գոշ գյուղի Մ. Գոշի փողոց 4-րդ նրբ. </w:t>
      </w:r>
      <w:proofErr w:type="gramStart"/>
      <w:r>
        <w:t>թիվ</w:t>
      </w:r>
      <w:proofErr w:type="gramEnd"/>
      <w:r>
        <w:t xml:space="preserve"> 1/2 հասցեի 574.0քմ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295610 /երկու հարյուր իննսունհինգ հազար վեց հարյուր տասը/</w:t>
      </w:r>
      <w:r>
        <w:rPr>
          <w:rFonts w:ascii="Calibri" w:hAnsi="Calibri" w:cs="Calibri"/>
        </w:rPr>
        <w:t> </w:t>
      </w:r>
      <w:r>
        <w:t>ՀՀ դրամ արժեքով քաղ. Սաթենիկ Հայկի Ադամյանին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628897398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628897398"/>
      </w:pPr>
      <w:r>
        <w:t>Որոշումն ընդունված է. /կցվում է որոշում N 266-Ա/</w:t>
      </w:r>
    </w:p>
    <w:p w:rsidR="00FF6F9B" w:rsidRDefault="00FF6F9B">
      <w:pPr>
        <w:pStyle w:val="NormalWeb"/>
        <w:divId w:val="158518822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ՄՅԱՍՆԻԿՅԱՆ ՓՈՂՈՑ ԹԻՎ 78/5 ՀԱՍՑԵԻ 23.3ՔՄ ՄԱԿԵՐԵՍՈՎ ՀՈՂԱՄԱՍԸ ԴԻԼԻՋԱՆԻ ՀԱՄԱՅՆՔԻ ՀՈՂԵՐԻ ՖՈՆԴՈՒՄ ԸՆԴԳՐԿԵԼՈՒ ՄԱՍԻՆ </w:t>
      </w:r>
    </w:p>
    <w:p w:rsidR="00FF6F9B" w:rsidRDefault="00FF6F9B">
      <w:pPr>
        <w:pStyle w:val="NormalWeb"/>
        <w:jc w:val="right"/>
        <w:divId w:val="1585188220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1585188220"/>
      </w:pPr>
      <w:r>
        <w:t xml:space="preserve">Դիլիջանի համայնքի ղեկավարի 2022թ. </w:t>
      </w:r>
      <w:proofErr w:type="gramStart"/>
      <w:r>
        <w:t>դեկտեմբերի</w:t>
      </w:r>
      <w:proofErr w:type="gramEnd"/>
      <w:r>
        <w:t xml:space="preserve"> 13-ի թիվ 936-Ա որոշմամբ առաջարկվել էր պետականորեն գրանցել Դիլիջան քաղաքի Մյասնիկյան փողոց թիվ 78/5 հասցեի 23.3քմ հողամասի նկատմամբ համայնքի սեփականության իրավունքը: </w:t>
      </w:r>
      <w:r>
        <w:lastRenderedPageBreak/>
        <w:t>Նշված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FF6F9B" w:rsidRDefault="00FF6F9B">
      <w:pPr>
        <w:pStyle w:val="NormalWeb"/>
        <w:divId w:val="1585188220"/>
      </w:pPr>
      <w:r>
        <w:t>Դիլիջան համայնքի, Դիլիջան քաղաքի Մյասնիկյան փողոց թիվ 78/5</w:t>
      </w:r>
      <w:r>
        <w:rPr>
          <w:rFonts w:ascii="Calibri" w:hAnsi="Calibri" w:cs="Calibri"/>
        </w:rPr>
        <w:t> </w:t>
      </w:r>
      <w:r>
        <w:t>հասցեի 23.3քմ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644353961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644353961"/>
      </w:pPr>
      <w:r>
        <w:t>Որոշումն ընդունված է. /կցվում է որոշում N 267-Ա/</w:t>
      </w:r>
    </w:p>
    <w:p w:rsidR="00FF6F9B" w:rsidRDefault="00FF6F9B">
      <w:pPr>
        <w:pStyle w:val="NormalWeb"/>
        <w:divId w:val="133268367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ՄՅԱՍՆԻԿՅԱՆ ՓՈՂՈՑ ԹԻՎ 29/3 ՀԱՍՑԵԻ 721.3ՔՄ ՀՈՂԱՄԱՍՆ ԸՆԴԼԱՅՆՄԱՆ ԿԱՐԳՈՎ ՕՏԱՐԵԼՈՒ ՀԱՄԱՁԱՅՆՈՒԹՅՈՒՆ ՏԱԼՈՒ ՄԱՍԻՆ </w:t>
      </w:r>
    </w:p>
    <w:p w:rsidR="00FF6F9B" w:rsidRDefault="00FF6F9B">
      <w:pPr>
        <w:pStyle w:val="NormalWeb"/>
        <w:jc w:val="right"/>
        <w:divId w:val="1332683673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1332683673"/>
      </w:pPr>
      <w:proofErr w:type="gramStart"/>
      <w:r>
        <w:t>Դիլիջան համայնքի ղեկավարին է դիմել «Բելվիկ» սահմանափակ պատասխանատվությամբ ընկերությունը՝ ի դեմս լիազորված անձ Վարդան Հախվերդյանի, Դիլիջան համայնքի Դիլիջան քաղաքի Մյասնիկյան փողոց թիվ 29 հասցեի, «Բելվիկ» սահմանափակ պատասխանատվությամբ ընկերությանը</w:t>
      </w:r>
      <w:r>
        <w:rPr>
          <w:rFonts w:ascii="Calibri" w:hAnsi="Calibri" w:cs="Calibri"/>
        </w:rPr>
        <w:t> </w:t>
      </w:r>
      <w:r>
        <w:t>սեփականության իրավունքով պատկանող 1726.0քմ հողամասին կից գտնվող /Մյասնիկյան փողոց թիվ 29/3 հասցեի/ 721.3քմ մակերեսով հողամասն ընդլայնման կարգով «Բելվիկ» սահմանափակ պատասխանատվությամբ ընկերությանը</w:t>
      </w:r>
      <w:r>
        <w:rPr>
          <w:rFonts w:ascii="Calibri" w:hAnsi="Calibri" w:cs="Calibri"/>
        </w:rPr>
        <w:t> </w:t>
      </w:r>
      <w:r>
        <w:t>օտարելու խնդրանքով:</w:t>
      </w:r>
      <w:r>
        <w:br/>
        <w:t>Դիլիջանի համայնքապետարանի քաղաքաշինության և հողաշինության հարցերի հանձնաժողովը նշում է, որ նշված 721.3քմ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Մյասնիկյան փողոց թիվ 29/3 հասցեի</w:t>
      </w:r>
      <w:r>
        <w:rPr>
          <w:rFonts w:ascii="Calibri" w:hAnsi="Calibri" w:cs="Calibri"/>
        </w:rPr>
        <w:t> </w:t>
      </w:r>
      <w:r>
        <w:t xml:space="preserve"> 721.3քմ հողամասն ուղղակի վաճառքի ձևով, ընդլայնման կարգով, 7583604 / յոթ միլիոն հինգ հարյուր ութսուներեք հազար վեց հարյուր չորս/ ՀՀ դրամ արժեքով օտարել «Բելվիկ» սահմանափակ պատասխանատվությամբ ընկերությանը: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FF6F9B" w:rsidRDefault="00FF6F9B">
      <w:pPr>
        <w:pStyle w:val="NormalWeb"/>
        <w:divId w:val="1332683673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Մյասնիկյան փողոց թիվ 29/3 հասցեի 721.3քմ հողամասն, ընդլայնման կարգով, ուղղակի վաճառքի ձևով, 7583604 / յոթ միլիոն հինգ հարյուր ութսուներեք հազար վեց հարյուր չորս/</w:t>
      </w:r>
      <w:r>
        <w:rPr>
          <w:rFonts w:ascii="Calibri" w:hAnsi="Calibri" w:cs="Calibri"/>
        </w:rPr>
        <w:t> </w:t>
      </w:r>
      <w:r>
        <w:t>ՀՀ դրամ արժեքով «Բելվիկ» սահմանափակ պատասխանատվությամբ ընկերությանը</w:t>
      </w:r>
      <w:r>
        <w:rPr>
          <w:rFonts w:ascii="Calibri" w:hAnsi="Calibri" w:cs="Calibri"/>
        </w:rPr>
        <w:t> </w:t>
      </w:r>
      <w:r>
        <w:t xml:space="preserve">օտարելու </w:t>
      </w:r>
      <w:r>
        <w:lastRenderedPageBreak/>
        <w:t>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1957758112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1957758112"/>
      </w:pPr>
      <w:r>
        <w:t>Որոշումն ընդունված է. /կցվում է որոշում N 268-Ա/</w:t>
      </w:r>
    </w:p>
    <w:p w:rsidR="00FF6F9B" w:rsidRDefault="00FF6F9B">
      <w:pPr>
        <w:pStyle w:val="NormalWeb"/>
        <w:divId w:val="5166324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312.9ՔՄ ՄԱԿԵՐԵՍՈՎ ԹՎՈՎ </w:t>
      </w:r>
      <w:proofErr w:type="gramStart"/>
      <w:r>
        <w:rPr>
          <w:rStyle w:val="Emphasis"/>
          <w:b/>
          <w:bCs/>
        </w:rPr>
        <w:t>2 ՀՈՂԱՄԱՍԵՐԸ</w:t>
      </w:r>
      <w:proofErr w:type="gramEnd"/>
      <w:r>
        <w:rPr>
          <w:rStyle w:val="Emphasis"/>
          <w:b/>
          <w:bCs/>
        </w:rPr>
        <w:t xml:space="preserve"> ՄՐՑՈՒՅԹԻ ՄԻՋՈՑՈՎ ԿԱՌՈՒՑԱՊԱՏՄԱՆ ԻՐԱՎՈՒՆՔՈՎ ՏՐԱՄԱԴՐԵԼՈՒ ՀԱՄԱՁԱՅՆՈՒԹՅՈՒՆ ՏԱԼՈՒ, ԻՆՉՊԵՍ ՆԱԵՎ ՀՈՂԱՄԱՍԵՐԻ ԿԱՌՈՒՑԱՊԱՏՄԱՆ ԻՐԱՎՈՒՆՔԻ ՊԱՅՄԱՆՆԵՐԸ ԵՎ ՏԱՐԵԿԱՆ ՎՃԱՐԻ ՄԵԿՆԱՐԿԱՅԻՆ ԳՆԵՐԸ ՀԱՍՏԱՏԵԼՈՒ ՄԱՍԻՆ </w:t>
      </w:r>
    </w:p>
    <w:p w:rsidR="00FF6F9B" w:rsidRDefault="00FF6F9B">
      <w:pPr>
        <w:pStyle w:val="NormalWeb"/>
        <w:jc w:val="right"/>
        <w:divId w:val="51663248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51663248"/>
      </w:pPr>
      <w:r>
        <w:t>Դիլիջան համայնքի ավագանու քննարկմանն է ներկայացվել Դիլիջան համայնքի սեփականությունը հանդիսացող Բնակավայրերի հողերից 312.9քմ մակերեսով թվով 2 հողամասերը մրցույթի միջոցով կառուցապատման իրավունքով տրամադրելու մասին հարցը` կից աղյուսակում ներկայացված մրցութային լոտով, պայմաններով և տարեկան վճարի մեկնարկային գնով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FF6F9B" w:rsidRDefault="00FF6F9B">
      <w:pPr>
        <w:pStyle w:val="NormalWeb"/>
        <w:divId w:val="51663248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312.9քմ մակերեսով թվով 2 հողամասերը մրցույթի միջոցով կառուցապատման իրավունքով տրամադրելու մասին համայնքի ղեկավարի առաջարկությանը և հաստատել մեկնարկային գները`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471875666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471875666"/>
      </w:pPr>
      <w:r>
        <w:t>Որոշումն ընդունված է. /կցվում է որոշում N 269-Ա/</w:t>
      </w:r>
    </w:p>
    <w:p w:rsidR="00FF6F9B" w:rsidRDefault="00FF6F9B">
      <w:pPr>
        <w:pStyle w:val="NormalWeb"/>
        <w:divId w:val="32316387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11-003-0333-0025 ԿԱԴԱՍՏՐԱՅԻՆ ԾԱԾԿԱԳՐՈՎ ՀՈՂԱՄԱՍԻ ՄԻ ՄԱՍԸ՝ 0.04ՀԱ ՄԱԿԵՐԵՍՈՎ ՀՈՂԱՄԱՍԸ ԴԻԼԻՋԱՆԻ ՀԱՄԱՅՆՔԻ ՀՈՂԵՐԻ ՖՈՆԴՈՒՄ ԸՆԴԳՐԿԵԼՈՒ ՄԱՍԻՆ </w:t>
      </w:r>
    </w:p>
    <w:p w:rsidR="00FF6F9B" w:rsidRDefault="00FF6F9B">
      <w:pPr>
        <w:pStyle w:val="NormalWeb"/>
        <w:jc w:val="right"/>
        <w:divId w:val="323163874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323163874"/>
      </w:pPr>
      <w:r>
        <w:t xml:space="preserve">Դիլիջանի համայնքապետարանի քաղաքաշինության և հողաշինության հարցերի հանձնաժողովը նշում է, որ Դիլիջան քաղաքի 11-003-0333-0025 կադաստրային </w:t>
      </w:r>
      <w:r>
        <w:lastRenderedPageBreak/>
        <w:t>ծածկագրով հողամասի մի մասը՝ 0.04հա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FF6F9B" w:rsidRDefault="00FF6F9B">
      <w:pPr>
        <w:pStyle w:val="NormalWeb"/>
        <w:divId w:val="323163874"/>
      </w:pPr>
      <w:r>
        <w:t>Դիլիջան համայնքի, Դիլիջան քաղաքի 11-003-0333-0025 կադաստրային ծածկագրով հողամասի մի մասը՝ 0.04հա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1292632277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1292632277"/>
      </w:pPr>
      <w:r>
        <w:t>Որոշումն ընդունված է. /կցվում է որոշում N 270-Ա/</w:t>
      </w:r>
    </w:p>
    <w:p w:rsidR="00FF6F9B" w:rsidRDefault="00FF6F9B">
      <w:pPr>
        <w:pStyle w:val="NormalWeb"/>
        <w:divId w:val="171384259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6930.5ՔՄ ԸՆԴՀԱՆՈՒՐ ՄԱԿԵՐԵՍՈՎ ԹՎՈՎ </w:t>
      </w:r>
      <w:proofErr w:type="gramStart"/>
      <w:r>
        <w:rPr>
          <w:rStyle w:val="Emphasis"/>
          <w:b/>
          <w:bCs/>
        </w:rPr>
        <w:t>7 ՀՈՂԱՄԱՍԵՐԸ</w:t>
      </w:r>
      <w:proofErr w:type="gramEnd"/>
      <w:r>
        <w:rPr>
          <w:rStyle w:val="Emphasis"/>
          <w:b/>
          <w:bCs/>
        </w:rPr>
        <w:t xml:space="preserve"> ԱՃՈՒՐԴԻ ՄԻՋՈՑՈՎ ՕՏԱՐԵԼՈՒ ՀԱՄԱՁԱՅՆՈՒԹՅՈՒՆ ՏԱԼՈՒ, ԻՆՉՊԵՍ ՆԱԵՎ ՄԵԿՆԱՐԿԱՅԻՆ ԳՆԵՐԸ ՀԱՍՏԱՏԵԼՈՒ ՄԱՍԻՆ </w:t>
      </w:r>
    </w:p>
    <w:p w:rsidR="00FF6F9B" w:rsidRDefault="00FF6F9B">
      <w:pPr>
        <w:pStyle w:val="NormalWeb"/>
        <w:jc w:val="right"/>
        <w:divId w:val="1713842597"/>
      </w:pPr>
      <w:r>
        <w:rPr>
          <w:rStyle w:val="Emphasis"/>
          <w:b/>
          <w:bCs/>
        </w:rPr>
        <w:t>/Զեկ. ԴԱՎԻԹ ՍԱՐԳՍՅԱՆ/</w:t>
      </w:r>
    </w:p>
    <w:p w:rsidR="00FF6F9B" w:rsidRDefault="00FF6F9B">
      <w:pPr>
        <w:pStyle w:val="NormalWeb"/>
        <w:divId w:val="1713842597"/>
      </w:pPr>
      <w:proofErr w:type="gramStart"/>
      <w:r>
        <w:t>Դիլիջան համայնքի ավագանու քննարկմանն է ներկայացվել Դիլիջանի համայնքի սեփականությունը հանդիսացող բնակավայրերի հողերից 6930.5քմ ընդհանուր մակերեսով թվով 7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դրույթներով, հիմք ընդունելով համայնքի ղեկավարի առաջարկությունը` համայնքի ավագանին որոշում է.</w:t>
      </w:r>
      <w:proofErr w:type="gramEnd"/>
    </w:p>
    <w:p w:rsidR="00FF6F9B" w:rsidRDefault="00FF6F9B">
      <w:pPr>
        <w:divId w:val="1713842597"/>
        <w:rPr>
          <w:rFonts w:ascii="GHEA Grapalat" w:eastAsia="Times New Roman" w:hAnsi="GHEA Grapalat"/>
        </w:rPr>
      </w:pPr>
    </w:p>
    <w:p w:rsidR="00FF6F9B" w:rsidRDefault="00FF6F9B">
      <w:pPr>
        <w:pStyle w:val="NormalWeb"/>
        <w:divId w:val="1713842597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6930.5քմ ընդհանուր մակերեսով թվով 7 հողամասերը աճուրդի</w:t>
      </w:r>
      <w:r>
        <w:rPr>
          <w:rFonts w:ascii="Calibri" w:hAnsi="Calibri" w:cs="Calibri"/>
        </w:rPr>
        <w:t> </w:t>
      </w:r>
      <w:r>
        <w:t>միջոցով օտարելու մասին համայնքի ղեկավարի առաջակությանը և հաստատել մեկնարկային գները`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159078360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159078360"/>
      </w:pPr>
      <w:r>
        <w:t>Որոշումն ընդունված է. /կցվում է որոշում N 271-Ա/</w:t>
      </w:r>
    </w:p>
    <w:p w:rsidR="00FF6F9B" w:rsidRDefault="00FF6F9B">
      <w:pPr>
        <w:pStyle w:val="NormalWeb"/>
        <w:divId w:val="616372529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2023 ԹՎԱԿԱՆԻ ԲՅՈՒՋԵՆ ՀԱՍՏԱՏԵԼՈՒ ՄԱՍԻՆ </w:t>
      </w:r>
    </w:p>
    <w:p w:rsidR="00FF6F9B" w:rsidRDefault="00FF6F9B">
      <w:pPr>
        <w:pStyle w:val="NormalWeb"/>
        <w:jc w:val="right"/>
        <w:divId w:val="616372529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616372529"/>
      </w:pPr>
      <w:r w:rsidRPr="00FF6F9B">
        <w:rPr>
          <w:color w:val="333333"/>
          <w:lang w:val="hy-AM"/>
        </w:rPr>
        <w:t>Ղեկավարվելով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  <w:lang w:val="af-ZA"/>
        </w:rPr>
        <w:t>«</w:t>
      </w:r>
      <w:r w:rsidRPr="00FF6F9B">
        <w:rPr>
          <w:color w:val="333333"/>
          <w:lang w:val="hy-AM"/>
        </w:rPr>
        <w:t>Տեղական ինքնակառավարման մասին</w:t>
      </w:r>
      <w:r w:rsidRPr="00FF6F9B">
        <w:rPr>
          <w:color w:val="333333"/>
          <w:lang w:val="af-ZA"/>
        </w:rPr>
        <w:t>»</w:t>
      </w:r>
      <w:r w:rsidRPr="00FF6F9B">
        <w:rPr>
          <w:rFonts w:ascii="Calibri" w:hAnsi="Calibri" w:cs="Calibri"/>
          <w:color w:val="333333"/>
          <w:lang w:val="af-ZA"/>
        </w:rPr>
        <w:t> </w:t>
      </w:r>
      <w:r w:rsidRPr="00FF6F9B">
        <w:rPr>
          <w:color w:val="333333"/>
          <w:lang w:val="hy-AM"/>
        </w:rPr>
        <w:t>օրենքի</w:t>
      </w:r>
      <w:r w:rsidRPr="00FF6F9B">
        <w:rPr>
          <w:rFonts w:ascii="Calibri" w:hAnsi="Calibri" w:cs="Calibri"/>
          <w:color w:val="333333"/>
          <w:lang w:val="af-ZA"/>
        </w:rPr>
        <w:t> </w:t>
      </w:r>
      <w:r w:rsidRPr="00FF6F9B">
        <w:rPr>
          <w:color w:val="333333"/>
          <w:lang w:val="af-ZA"/>
        </w:rPr>
        <w:t>18-</w:t>
      </w:r>
      <w:r w:rsidRPr="00FF6F9B">
        <w:rPr>
          <w:color w:val="333333"/>
          <w:lang w:val="hy-AM"/>
        </w:rPr>
        <w:t>րդ հոդվածի</w:t>
      </w:r>
      <w:r w:rsidRPr="00FF6F9B">
        <w:rPr>
          <w:rFonts w:ascii="Calibri" w:hAnsi="Calibri" w:cs="Calibri"/>
          <w:color w:val="333333"/>
          <w:lang w:val="af-ZA"/>
        </w:rPr>
        <w:t> </w:t>
      </w:r>
      <w:r w:rsidRPr="00FF6F9B">
        <w:rPr>
          <w:color w:val="333333"/>
          <w:lang w:val="af-ZA"/>
        </w:rPr>
        <w:t>1-ին</w:t>
      </w:r>
      <w:r w:rsidRPr="00FF6F9B">
        <w:rPr>
          <w:rFonts w:ascii="Calibri" w:hAnsi="Calibri" w:cs="Calibri"/>
          <w:color w:val="333333"/>
          <w:lang w:val="af-ZA"/>
        </w:rPr>
        <w:t> </w:t>
      </w:r>
      <w:r w:rsidRPr="00FF6F9B">
        <w:rPr>
          <w:color w:val="333333"/>
          <w:lang w:val="hy-AM"/>
        </w:rPr>
        <w:t>մասի</w:t>
      </w:r>
      <w:r w:rsidRPr="00FF6F9B">
        <w:rPr>
          <w:rFonts w:ascii="Calibri" w:hAnsi="Calibri" w:cs="Calibri"/>
          <w:color w:val="333333"/>
          <w:lang w:val="af-ZA"/>
        </w:rPr>
        <w:t> </w:t>
      </w:r>
      <w:r w:rsidRPr="00FF6F9B">
        <w:rPr>
          <w:color w:val="333333"/>
          <w:lang w:val="af-ZA"/>
        </w:rPr>
        <w:t>5-րդ կետի, 83-րդ հոդվածի և «Հայաստանի Հանրապետության բյուջետային համակարգի մ</w:t>
      </w:r>
      <w:r w:rsidRPr="00FF6F9B">
        <w:rPr>
          <w:color w:val="333333"/>
          <w:lang w:val="hy-AM"/>
        </w:rPr>
        <w:t>ասին</w:t>
      </w:r>
      <w:r w:rsidRPr="00FF6F9B">
        <w:rPr>
          <w:color w:val="333333"/>
          <w:lang w:val="af-ZA"/>
        </w:rPr>
        <w:t>»</w:t>
      </w:r>
      <w:r w:rsidRPr="00FF6F9B">
        <w:rPr>
          <w:rFonts w:ascii="Calibri" w:hAnsi="Calibri" w:cs="Calibri"/>
          <w:color w:val="333333"/>
          <w:lang w:val="af-ZA"/>
        </w:rPr>
        <w:t>  </w:t>
      </w:r>
      <w:r w:rsidRPr="00FF6F9B">
        <w:rPr>
          <w:color w:val="333333"/>
          <w:lang w:val="af-ZA"/>
        </w:rPr>
        <w:t>օրենքի 32-րդ հոդվածի 5-րդ մասի պահանջներով՝ Դիլիջան</w:t>
      </w:r>
      <w:r w:rsidRPr="00FF6F9B">
        <w:rPr>
          <w:rFonts w:ascii="Calibri" w:hAnsi="Calibri" w:cs="Calibri"/>
          <w:color w:val="333333"/>
          <w:lang w:val="af-ZA"/>
        </w:rPr>
        <w:t> </w:t>
      </w:r>
      <w:r w:rsidRPr="00FF6F9B">
        <w:rPr>
          <w:color w:val="333333"/>
          <w:lang w:val="hy-AM"/>
        </w:rPr>
        <w:t>համայնքի ավագանին որոշում է.</w:t>
      </w:r>
      <w:r w:rsidRPr="00FF6F9B">
        <w:rPr>
          <w:rFonts w:eastAsia="Times New Roman"/>
        </w:rPr>
        <w:br/>
      </w:r>
    </w:p>
    <w:p w:rsidR="00FF6F9B" w:rsidRPr="00FF6F9B" w:rsidRDefault="00FF6F9B" w:rsidP="00FF6F9B">
      <w:pPr>
        <w:pStyle w:val="NormalWeb"/>
        <w:spacing w:before="0" w:beforeAutospacing="0" w:after="150" w:afterAutospacing="0"/>
        <w:divId w:val="616372529"/>
        <w:rPr>
          <w:color w:val="333333"/>
        </w:rPr>
      </w:pPr>
      <w:r w:rsidRPr="00FF6F9B">
        <w:rPr>
          <w:color w:val="333333"/>
          <w:lang w:val="hy-AM"/>
        </w:rPr>
        <w:t>1</w:t>
      </w:r>
      <w:r w:rsidRPr="00FF6F9B">
        <w:rPr>
          <w:color w:val="333333"/>
        </w:rPr>
        <w:t>. Հաստատել Հայաստանի Հանրապետության</w:t>
      </w:r>
      <w:proofErr w:type="gramStart"/>
      <w:r w:rsidRPr="00FF6F9B">
        <w:rPr>
          <w:rFonts w:ascii="Calibri" w:hAnsi="Calibri" w:cs="Calibri"/>
          <w:color w:val="333333"/>
        </w:rPr>
        <w:t>  </w:t>
      </w:r>
      <w:r w:rsidRPr="00FF6F9B">
        <w:rPr>
          <w:color w:val="333333"/>
          <w:lang w:val="hy-AM"/>
        </w:rPr>
        <w:t>Տավուշի</w:t>
      </w:r>
      <w:proofErr w:type="gramEnd"/>
      <w:r w:rsidRPr="00FF6F9B">
        <w:rPr>
          <w:color w:val="333333"/>
          <w:lang w:val="hy-AM"/>
        </w:rPr>
        <w:t xml:space="preserve"> մարզի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</w:rPr>
        <w:t>Դիլիջան համայնքի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2023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թվականի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բյուջեն՝ համաձայն հավելվածի</w:t>
      </w:r>
    </w:p>
    <w:p w:rsidR="00FF6F9B" w:rsidRPr="00FF6F9B" w:rsidRDefault="00FF6F9B" w:rsidP="00FF6F9B">
      <w:pPr>
        <w:pStyle w:val="NormalWeb"/>
        <w:spacing w:before="0" w:beforeAutospacing="0" w:after="150" w:afterAutospacing="0"/>
        <w:divId w:val="616372529"/>
        <w:rPr>
          <w:color w:val="333333"/>
        </w:rPr>
      </w:pPr>
      <w:r w:rsidRPr="00FF6F9B">
        <w:rPr>
          <w:color w:val="333333"/>
          <w:lang w:val="hy-AM"/>
        </w:rPr>
        <w:t>1)</w:t>
      </w:r>
      <w:r w:rsidRPr="00FF6F9B">
        <w:rPr>
          <w:rFonts w:ascii="Calibri" w:hAnsi="Calibri" w:cs="Calibri"/>
          <w:color w:val="333333"/>
          <w:lang w:val="hy-AM"/>
        </w:rPr>
        <w:t>  </w:t>
      </w:r>
      <w:r w:rsidRPr="00FF6F9B">
        <w:rPr>
          <w:color w:val="333333"/>
        </w:rPr>
        <w:t>եկամուտների գծով`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1187137.5</w:t>
      </w:r>
      <w:r w:rsidRPr="00FF6F9B">
        <w:rPr>
          <w:rFonts w:ascii="Calibri" w:hAnsi="Calibri" w:cs="Calibri"/>
          <w:color w:val="333333"/>
        </w:rPr>
        <w:t>  </w:t>
      </w:r>
      <w:r w:rsidRPr="00FF6F9B">
        <w:rPr>
          <w:color w:val="333333"/>
        </w:rPr>
        <w:t>հազար ՀՀ դրամ,</w:t>
      </w:r>
    </w:p>
    <w:p w:rsidR="00FF6F9B" w:rsidRPr="00FF6F9B" w:rsidRDefault="00FF6F9B" w:rsidP="00FF6F9B">
      <w:pPr>
        <w:pStyle w:val="NormalWeb"/>
        <w:spacing w:before="0" w:beforeAutospacing="0" w:after="150" w:afterAutospacing="0"/>
        <w:divId w:val="616372529"/>
        <w:rPr>
          <w:color w:val="333333"/>
        </w:rPr>
      </w:pPr>
      <w:r w:rsidRPr="00FF6F9B">
        <w:rPr>
          <w:color w:val="333333"/>
          <w:lang w:val="hy-AM"/>
        </w:rPr>
        <w:t>2)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ծախսերի գծով`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1187137.5 հազար ՀՀ դրամ,</w:t>
      </w:r>
    </w:p>
    <w:p w:rsidR="00FF6F9B" w:rsidRPr="00FF6F9B" w:rsidRDefault="00FF6F9B" w:rsidP="00FF6F9B">
      <w:pPr>
        <w:pStyle w:val="NormalWeb"/>
        <w:spacing w:before="0" w:beforeAutospacing="0" w:after="150" w:afterAutospacing="0"/>
        <w:divId w:val="616372529"/>
        <w:rPr>
          <w:color w:val="333333"/>
        </w:rPr>
      </w:pPr>
      <w:r w:rsidRPr="00FF6F9B">
        <w:rPr>
          <w:color w:val="333333"/>
          <w:lang w:val="hy-AM"/>
        </w:rPr>
        <w:t>3)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դեֆիցիտի ծածկմանն ուղղված միջոցներ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0.0</w:t>
      </w:r>
      <w:r w:rsidRPr="00FF6F9B">
        <w:rPr>
          <w:rFonts w:ascii="Calibri" w:hAnsi="Calibri" w:cs="Calibri"/>
          <w:color w:val="333333"/>
          <w:lang w:val="hy-AM"/>
        </w:rPr>
        <w:t>  </w:t>
      </w:r>
      <w:r w:rsidRPr="00FF6F9B">
        <w:rPr>
          <w:color w:val="333333"/>
        </w:rPr>
        <w:t>հազար ՀՀ դրամ:</w:t>
      </w:r>
    </w:p>
    <w:p w:rsidR="00FF6F9B" w:rsidRPr="00FF6F9B" w:rsidRDefault="00FF6F9B" w:rsidP="00FF6F9B">
      <w:pPr>
        <w:pStyle w:val="NormalWeb"/>
        <w:spacing w:before="0" w:beforeAutospacing="0" w:after="150" w:afterAutospacing="0"/>
        <w:divId w:val="616372529"/>
        <w:rPr>
          <w:color w:val="333333"/>
        </w:rPr>
      </w:pPr>
      <w:r w:rsidRPr="00FF6F9B">
        <w:rPr>
          <w:color w:val="333333"/>
        </w:rPr>
        <w:t>2. Հաստատել համայնքի բյուջեի եկամուտները ըստ առանձին եկամտատեսակների՝ (հավելված 1):</w:t>
      </w:r>
      <w:r w:rsidRPr="00FF6F9B">
        <w:rPr>
          <w:color w:val="333333"/>
        </w:rPr>
        <w:br/>
      </w:r>
      <w:proofErr w:type="gramStart"/>
      <w:r w:rsidRPr="00FF6F9B">
        <w:rPr>
          <w:color w:val="333333"/>
        </w:rPr>
        <w:t>3</w:t>
      </w:r>
      <w:proofErr w:type="gramEnd"/>
      <w:r w:rsidRPr="00FF6F9B">
        <w:rPr>
          <w:color w:val="333333"/>
        </w:rPr>
        <w:t>. Հաստատել համայնքի բյուջեի ծախսերն ըստ գործառական դասակարգման՝ (հավելվա</w:t>
      </w:r>
      <w:r w:rsidRPr="00FF6F9B">
        <w:rPr>
          <w:color w:val="333333"/>
          <w:lang w:val="hy-AM"/>
        </w:rPr>
        <w:t>ծ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2):</w:t>
      </w:r>
      <w:r w:rsidRPr="00FF6F9B">
        <w:rPr>
          <w:color w:val="333333"/>
        </w:rPr>
        <w:br/>
      </w:r>
      <w:proofErr w:type="gramStart"/>
      <w:r w:rsidRPr="00FF6F9B">
        <w:rPr>
          <w:color w:val="333333"/>
        </w:rPr>
        <w:t>4</w:t>
      </w:r>
      <w:proofErr w:type="gramEnd"/>
      <w:r w:rsidRPr="00FF6F9B">
        <w:rPr>
          <w:color w:val="333333"/>
        </w:rPr>
        <w:t>. Հաստատել համայնքի բյուջեի ծախսերն ըստ տնտեսագիտական դասակարգման՝ (հավելված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3):</w:t>
      </w:r>
      <w:r w:rsidRPr="00FF6F9B">
        <w:rPr>
          <w:color w:val="333333"/>
        </w:rPr>
        <w:br/>
      </w:r>
      <w:proofErr w:type="gramStart"/>
      <w:r w:rsidRPr="00FF6F9B">
        <w:rPr>
          <w:color w:val="333333"/>
        </w:rPr>
        <w:t>5</w:t>
      </w:r>
      <w:proofErr w:type="gramEnd"/>
      <w:r w:rsidRPr="00FF6F9B">
        <w:rPr>
          <w:color w:val="333333"/>
        </w:rPr>
        <w:t>. Հաստատել համայնքի բյուջեի հավելուրդը կամ դեֆիցիտը (պակասուրդը</w:t>
      </w:r>
      <w:proofErr w:type="gramStart"/>
      <w:r w:rsidRPr="00FF6F9B">
        <w:rPr>
          <w:color w:val="333333"/>
        </w:rPr>
        <w:t>)`</w:t>
      </w:r>
      <w:proofErr w:type="gramEnd"/>
      <w:r w:rsidRPr="00FF6F9B">
        <w:rPr>
          <w:color w:val="333333"/>
        </w:rPr>
        <w:t xml:space="preserve"> (հավելված 4):</w:t>
      </w:r>
      <w:r w:rsidRPr="00FF6F9B">
        <w:rPr>
          <w:color w:val="333333"/>
        </w:rPr>
        <w:br/>
        <w:t>6. Հաստատել համայնքի բյուջեի դեֆիցիտի (պակասուրդի) ֆինանսավորման աղբյուրները կամ հավելուրդի օգտագործման ուղղությունները` (հավելված 5):</w:t>
      </w:r>
      <w:r w:rsidRPr="00FF6F9B">
        <w:rPr>
          <w:color w:val="333333"/>
        </w:rPr>
        <w:br/>
      </w:r>
      <w:proofErr w:type="gramStart"/>
      <w:r w:rsidRPr="00FF6F9B">
        <w:rPr>
          <w:color w:val="333333"/>
        </w:rPr>
        <w:t>7</w:t>
      </w:r>
      <w:proofErr w:type="gramEnd"/>
      <w:r w:rsidRPr="00FF6F9B">
        <w:rPr>
          <w:color w:val="333333"/>
        </w:rPr>
        <w:t>. Հաստատել համայնքի բյուջեի</w:t>
      </w:r>
      <w:proofErr w:type="gramStart"/>
      <w:r w:rsidRPr="00FF6F9B">
        <w:rPr>
          <w:rFonts w:ascii="Calibri" w:hAnsi="Calibri" w:cs="Calibri"/>
          <w:color w:val="333333"/>
        </w:rPr>
        <w:t>  </w:t>
      </w:r>
      <w:r w:rsidRPr="00FF6F9B">
        <w:rPr>
          <w:color w:val="333333"/>
        </w:rPr>
        <w:t>ծախսերն</w:t>
      </w:r>
      <w:proofErr w:type="gramEnd"/>
      <w:r w:rsidRPr="00FF6F9B">
        <w:rPr>
          <w:color w:val="333333"/>
        </w:rPr>
        <w:t xml:space="preserve"> ըստ գործառական և տնտեսագիտական դասակարգման՝ (հավելված 6):</w:t>
      </w:r>
      <w:r w:rsidRPr="00FF6F9B">
        <w:rPr>
          <w:color w:val="333333"/>
        </w:rPr>
        <w:br/>
        <w:t>8. Սահմանել, որ ծախսերի ֆինանսավորումը կատարվում է ստացված փաստացի մուտքերի սահմաններում՝ պահպանելով ծախսերի համամասնությունները</w:t>
      </w:r>
      <w:proofErr w:type="gramStart"/>
      <w:r w:rsidRPr="00FF6F9B">
        <w:rPr>
          <w:color w:val="333333"/>
        </w:rPr>
        <w:t>:</w:t>
      </w:r>
      <w:proofErr w:type="gramEnd"/>
      <w:r w:rsidRPr="00FF6F9B">
        <w:rPr>
          <w:color w:val="333333"/>
        </w:rPr>
        <w:br/>
        <w:t>9. Թույլատրել համայնքի ղեկավարին՝</w:t>
      </w:r>
      <w:r w:rsidRPr="00FF6F9B">
        <w:rPr>
          <w:rFonts w:ascii="Calibri" w:hAnsi="Calibri" w:cs="Calibri"/>
          <w:color w:val="333333"/>
          <w:lang w:val="af-ZA"/>
        </w:rPr>
        <w:t> </w:t>
      </w:r>
      <w:r w:rsidRPr="00FF6F9B">
        <w:rPr>
          <w:color w:val="333333"/>
          <w:lang w:val="af-ZA"/>
        </w:rPr>
        <w:t>համայնքի բյուջեում կատարել փոփոխություններ, որոնց հանրագումարը չի կարող գերազանցել հաստատված ծավալի 20-%ը:</w:t>
      </w:r>
      <w:r w:rsidRPr="00FF6F9B">
        <w:rPr>
          <w:color w:val="333333"/>
          <w:lang w:val="af-ZA"/>
        </w:rPr>
        <w:br/>
      </w:r>
      <w:r w:rsidRPr="00FF6F9B">
        <w:rPr>
          <w:color w:val="333333"/>
          <w:lang w:val="hy-AM"/>
        </w:rPr>
        <w:t>10.Սույն որոշումն ուժի մեջ է մտնում պաշտոնական հրապարակմանը հաջորդող օրվանից և տարածվում է 2023 թվականի հունվարի 1-ից ծագած հարաբերությունների վրա: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684137115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684137115"/>
      </w:pPr>
      <w:r>
        <w:t>Որոշումն ընդունված է. /կցվում է որոշում N 272-Ն/</w:t>
      </w:r>
    </w:p>
    <w:p w:rsidR="00FF6F9B" w:rsidRDefault="00FF6F9B">
      <w:pPr>
        <w:pStyle w:val="NormalWeb"/>
        <w:divId w:val="96018520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2022Թ.ԲՅՈՒՋԵԻ ՎԱՐՉԱԿԱՆ ՄԱՍԻ ՊԱՀՈՒՍՏԱՅԻՆ ՖՈՆԴԻՑ ՀԱՏԿԱՑՈՒՄ ԿԱՏԱՐԵԼՈՒ ՄԱՍԻՆ </w:t>
      </w:r>
    </w:p>
    <w:p w:rsidR="00FF6F9B" w:rsidRDefault="00FF6F9B">
      <w:pPr>
        <w:pStyle w:val="NormalWeb"/>
        <w:jc w:val="right"/>
        <w:divId w:val="960185205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>
      <w:pPr>
        <w:pStyle w:val="NormalWeb"/>
        <w:spacing w:before="0" w:beforeAutospacing="0" w:after="150" w:afterAutospacing="0"/>
        <w:divId w:val="960185205"/>
        <w:rPr>
          <w:color w:val="333333"/>
        </w:rPr>
      </w:pPr>
      <w:r w:rsidRPr="00FF6F9B">
        <w:rPr>
          <w:color w:val="333333"/>
        </w:rPr>
        <w:lastRenderedPageBreak/>
        <w:t>2022թ.</w:t>
      </w:r>
      <w:r w:rsidRPr="00FF6F9B">
        <w:rPr>
          <w:rFonts w:ascii="Calibri" w:hAnsi="Calibri" w:cs="Calibri"/>
          <w:color w:val="333333"/>
        </w:rPr>
        <w:t>  </w:t>
      </w:r>
      <w:r w:rsidRPr="00FF6F9B">
        <w:rPr>
          <w:color w:val="333333"/>
        </w:rPr>
        <w:t>բյուջեով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չկանխատեսված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ծախսերի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կամ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նախատեսված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ծախսերի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լրացուցիչ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ֆինանսավորման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նպատակով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համայնքի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ղեկավարն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առաջարկություն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է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ներկայացրել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համայնքի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բյուջեի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պահուստային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ֆոնդից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կատարել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հատկացում՝ «Դիլիջան համայնքի տրանսպորտ և լուսավորություն», «Դիլիջանի մանկական երաժշտական դպրոց», «Դիլիջան մարզահամալիր», «Դիլիջանի բնակարանային տնտեսություն», «Դիլիջանի թիվ 3 մանկապարտեզ», «Թեղուտի մանկապարտեզ» և «Հաղարծնի մանկապարտեզ» ՀՈԱԿ-ներին և Դիլիջան համայնք /Փողոցների լուսավորում/ էներգետիկ ծառայություններ 4212 հոդվածին:</w:t>
      </w:r>
    </w:p>
    <w:p w:rsidR="00FF6F9B" w:rsidRPr="00FF6F9B" w:rsidRDefault="00FF6F9B" w:rsidP="00FF6F9B">
      <w:pPr>
        <w:pStyle w:val="NormalWeb"/>
        <w:spacing w:before="0" w:beforeAutospacing="0" w:after="150" w:afterAutospacing="0"/>
        <w:divId w:val="960185205"/>
        <w:rPr>
          <w:color w:val="333333"/>
        </w:rPr>
      </w:pPr>
      <w:r w:rsidRPr="00FF6F9B">
        <w:rPr>
          <w:color w:val="333333"/>
          <w:lang w:val="hy-AM"/>
        </w:rPr>
        <w:t>Հաշվի առնելով վերոգրյալը և ղեկավարվելով «Տեղական ինքնակառավարման մասին»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  <w:lang w:val="hy-AM"/>
        </w:rPr>
        <w:t>օրենքի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  <w:lang w:val="hy-AM"/>
        </w:rPr>
        <w:t>18-րդ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  <w:lang w:val="hy-AM"/>
        </w:rPr>
        <w:t>հոդվածի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  <w:lang w:val="hy-AM"/>
        </w:rPr>
        <w:t>1-ին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  <w:lang w:val="hy-AM"/>
        </w:rPr>
        <w:t>մասի</w:t>
      </w:r>
      <w:r w:rsidRPr="00FF6F9B">
        <w:rPr>
          <w:rFonts w:ascii="Calibri" w:hAnsi="Calibri" w:cs="Calibri"/>
          <w:color w:val="333333"/>
          <w:lang w:val="hy-AM"/>
        </w:rPr>
        <w:t>  </w:t>
      </w:r>
      <w:r w:rsidRPr="00FF6F9B">
        <w:rPr>
          <w:color w:val="333333"/>
          <w:lang w:val="hy-AM"/>
        </w:rPr>
        <w:t>5-րդ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  <w:lang w:val="hy-AM"/>
        </w:rPr>
        <w:t>կետի և «Բյուջետային համակարգի մասին» օրենքի 29-րդ հոդվածի</w:t>
      </w:r>
      <w:r w:rsidRPr="00FF6F9B">
        <w:rPr>
          <w:rFonts w:ascii="Calibri" w:hAnsi="Calibri" w:cs="Calibri"/>
          <w:color w:val="333333"/>
          <w:lang w:val="hy-AM"/>
        </w:rPr>
        <w:t>  </w:t>
      </w:r>
      <w:r w:rsidRPr="00FF6F9B">
        <w:rPr>
          <w:color w:val="333333"/>
          <w:lang w:val="hy-AM"/>
        </w:rPr>
        <w:t>պահանջներով ՝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  <w:lang w:val="hy-AM"/>
        </w:rPr>
        <w:t>Դիլիջան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  <w:lang w:val="hy-AM"/>
        </w:rPr>
        <w:t>համայնքի ավագանին ո ր ո շ ու մ է.</w:t>
      </w:r>
      <w:r w:rsidRPr="00FF6F9B">
        <w:rPr>
          <w:rFonts w:ascii="Calibri" w:hAnsi="Calibri" w:cs="Calibri"/>
          <w:color w:val="333333"/>
          <w:lang w:val="hy-AM"/>
        </w:rPr>
        <w:t>   </w:t>
      </w:r>
      <w:r w:rsidRPr="00FF6F9B">
        <w:rPr>
          <w:rFonts w:eastAsia="Times New Roman"/>
        </w:rPr>
        <w:br/>
      </w:r>
    </w:p>
    <w:p w:rsidR="00FF6F9B" w:rsidRPr="00FF6F9B" w:rsidRDefault="00FF6F9B">
      <w:pPr>
        <w:pStyle w:val="NormalWeb"/>
        <w:spacing w:before="0" w:beforeAutospacing="0" w:after="150" w:afterAutospacing="0"/>
        <w:jc w:val="both"/>
        <w:divId w:val="960185205"/>
        <w:rPr>
          <w:color w:val="333333"/>
        </w:rPr>
      </w:pPr>
      <w:r w:rsidRPr="00FF6F9B">
        <w:rPr>
          <w:color w:val="333333"/>
        </w:rPr>
        <w:t>Տալ համաձայնություն համայնքի ղեկավարի առաջարկությանը և կատարել հատկացում՝</w:t>
      </w:r>
      <w:proofErr w:type="gramStart"/>
      <w:r w:rsidRPr="00FF6F9B">
        <w:rPr>
          <w:rFonts w:ascii="Calibri" w:hAnsi="Calibri" w:cs="Calibri"/>
          <w:color w:val="333333"/>
        </w:rPr>
        <w:t>  </w:t>
      </w:r>
      <w:proofErr w:type="gramEnd"/>
      <w:r w:rsidRPr="00FF6F9B">
        <w:rPr>
          <w:color w:val="333333"/>
        </w:rPr>
        <w:br/>
        <w:t>1.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Դիլիջան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համայնքի բյուջեի վարչական մասի պահուստային ֆոնդից՝ 11-01-02, «ՀՀ համայնքների պահուստային ֆոնդ» գործառնական նշանակության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ծախսերի կատարման նախահաշվի «4891» (պահուստային միջոցներ) տնտեսագիտական հոդվածից 10408000 /տասը միլիոն չորս հարյուր ութ</w:t>
      </w:r>
      <w:r w:rsidRPr="00FF6F9B">
        <w:rPr>
          <w:rFonts w:ascii="Calibri" w:hAnsi="Calibri" w:cs="Calibri"/>
          <w:color w:val="333333"/>
          <w:lang w:val="hy-AM"/>
        </w:rPr>
        <w:t> </w:t>
      </w:r>
      <w:r w:rsidRPr="00FF6F9B">
        <w:rPr>
          <w:color w:val="333333"/>
          <w:lang w:val="hy-AM"/>
        </w:rPr>
        <w:t>հազար</w:t>
      </w:r>
      <w:r w:rsidRPr="00FF6F9B">
        <w:rPr>
          <w:color w:val="333333"/>
        </w:rPr>
        <w:t>/ ՀՀ դրամ հատկացնել.</w:t>
      </w:r>
    </w:p>
    <w:p w:rsidR="00FF6F9B" w:rsidRPr="00FF6F9B" w:rsidRDefault="00FF6F9B">
      <w:pPr>
        <w:pStyle w:val="NormalWeb"/>
        <w:spacing w:before="0" w:beforeAutospacing="0" w:after="150" w:afterAutospacing="0"/>
        <w:jc w:val="both"/>
        <w:divId w:val="960185205"/>
        <w:rPr>
          <w:color w:val="333333"/>
        </w:rPr>
      </w:pPr>
      <w:r w:rsidRPr="00FF6F9B">
        <w:rPr>
          <w:color w:val="333333"/>
        </w:rPr>
        <w:t>1) «04-05-01» Դիլիջան համայնք /Ճանապարհային տրանսպորտ/ բյուջետային ծախսերի գործառնական դասակարգման 4511 /սուբսիդիաներ ոչ ֆինանսական պետական (համայնքային) կազմակերպություններին/-4140000 (չորս միլիոն մեկ հարյուր քառասուն հազար) ՀՀ դրամ։</w:t>
      </w:r>
    </w:p>
    <w:p w:rsidR="00FF6F9B" w:rsidRPr="00FF6F9B" w:rsidRDefault="00FF6F9B">
      <w:pPr>
        <w:pStyle w:val="NormalWeb"/>
        <w:spacing w:before="0" w:beforeAutospacing="0" w:after="150" w:afterAutospacing="0"/>
        <w:jc w:val="both"/>
        <w:divId w:val="960185205"/>
        <w:rPr>
          <w:color w:val="333333"/>
        </w:rPr>
      </w:pPr>
      <w:r w:rsidRPr="00FF6F9B">
        <w:rPr>
          <w:color w:val="333333"/>
        </w:rPr>
        <w:t>2) «06-06-01» Դիլիջան համայնք /Բնակարանային շինարարություն և կոմունալ ծառայություններ/ բյուջետային ծախսերի գործառնական դասակարգման 4511 /սուբսիդիաներ ոչ ֆինանսական պետական (համայնքային) կազմակերպություններին/</w:t>
      </w:r>
      <w:proofErr w:type="gramStart"/>
      <w:r w:rsidRPr="00FF6F9B">
        <w:rPr>
          <w:rFonts w:ascii="Calibri" w:hAnsi="Calibri" w:cs="Calibri"/>
          <w:color w:val="333333"/>
        </w:rPr>
        <w:t>  </w:t>
      </w:r>
      <w:r w:rsidRPr="00FF6F9B">
        <w:rPr>
          <w:color w:val="333333"/>
        </w:rPr>
        <w:t>618000</w:t>
      </w:r>
      <w:proofErr w:type="gramEnd"/>
      <w:r w:rsidRPr="00FF6F9B">
        <w:rPr>
          <w:color w:val="333333"/>
        </w:rPr>
        <w:t xml:space="preserve"> (վեց հարյուր տասնութ հազար) ՀՀ դրամ։</w:t>
      </w:r>
    </w:p>
    <w:p w:rsidR="00FF6F9B" w:rsidRPr="00FF6F9B" w:rsidRDefault="00FF6F9B">
      <w:pPr>
        <w:pStyle w:val="NormalWeb"/>
        <w:spacing w:before="0" w:beforeAutospacing="0" w:after="150" w:afterAutospacing="0"/>
        <w:jc w:val="both"/>
        <w:divId w:val="960185205"/>
        <w:rPr>
          <w:color w:val="333333"/>
        </w:rPr>
      </w:pPr>
      <w:r w:rsidRPr="00FF6F9B">
        <w:rPr>
          <w:color w:val="333333"/>
        </w:rPr>
        <w:t>3) «09-05-01» Դիլիջան համայնք /Արտադպրոցական դաստիարակություն/ բյուջետային ծախսերի գործառնական դասակարգման 4511 /սուբսիդիաներ ոչ ֆինանսական պետական (համայնքային) կազմակերպություններին/ տնտեսագիտական հոդվածին 1470000 (մեկ միլիոն չորս հարյուր յոթանասուն հազար) ՀՀ դրամ։</w:t>
      </w:r>
    </w:p>
    <w:p w:rsidR="00FF6F9B" w:rsidRPr="00FF6F9B" w:rsidRDefault="00FF6F9B">
      <w:pPr>
        <w:pStyle w:val="NormalWeb"/>
        <w:spacing w:before="0" w:beforeAutospacing="0" w:after="150" w:afterAutospacing="0"/>
        <w:jc w:val="both"/>
        <w:divId w:val="960185205"/>
        <w:rPr>
          <w:color w:val="333333"/>
        </w:rPr>
      </w:pPr>
      <w:r w:rsidRPr="00FF6F9B">
        <w:rPr>
          <w:color w:val="333333"/>
        </w:rPr>
        <w:t>4) «09-01-01» Դիլիջան համայնք /Նախադպրոցական կրթություն/ բյուջետային ծախսերի գործառնական դասակարգման 4511 /սուբսիդիաներ ոչ ֆինանսական պետական (համայնքային) կազմակերպություններին/ տնտեսագիտական հոդվածին 2663000 (երկու միլիոն վեց հարյուր վաթսուներեք հազար) ՀՀ դրամ։</w:t>
      </w:r>
    </w:p>
    <w:p w:rsidR="00FF6F9B" w:rsidRPr="00FF6F9B" w:rsidRDefault="00FF6F9B">
      <w:pPr>
        <w:pStyle w:val="NormalWeb"/>
        <w:spacing w:before="0" w:beforeAutospacing="0" w:after="150" w:afterAutospacing="0"/>
        <w:jc w:val="both"/>
        <w:divId w:val="960185205"/>
        <w:rPr>
          <w:color w:val="333333"/>
        </w:rPr>
      </w:pPr>
      <w:r w:rsidRPr="00FF6F9B">
        <w:rPr>
          <w:color w:val="333333"/>
        </w:rPr>
        <w:t>5) «06-04-01» Դիլիջան համայնք /փողոցների լուսավորում/ բյուջետային ծախսերի գործառնական դասակարգման 4212 /էներգետիկ ծառայություններ/ հոդվածին 1517000 (մեկ միլիոն հինգ հարյուր տասնյոթ հազար) ՀՀ դրամ։</w:t>
      </w:r>
    </w:p>
    <w:p w:rsidR="00FF6F9B" w:rsidRPr="00FF6F9B" w:rsidRDefault="00FF6F9B">
      <w:pPr>
        <w:pStyle w:val="NormalWeb"/>
        <w:spacing w:before="0" w:beforeAutospacing="0" w:after="150" w:afterAutospacing="0"/>
        <w:jc w:val="both"/>
        <w:divId w:val="960185205"/>
        <w:rPr>
          <w:color w:val="333333"/>
        </w:rPr>
      </w:pPr>
      <w:r w:rsidRPr="00FF6F9B">
        <w:rPr>
          <w:color w:val="333333"/>
        </w:rPr>
        <w:t>2.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948320541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948320541"/>
      </w:pPr>
      <w:r>
        <w:t>Որոշումն ընդունված է. /կցվում է որոշում N 273-Ն/</w:t>
      </w:r>
    </w:p>
    <w:p w:rsidR="00FF6F9B" w:rsidRDefault="00FF6F9B">
      <w:pPr>
        <w:pStyle w:val="NormalWeb"/>
        <w:divId w:val="579752885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2022 ԹՎԱԿԱՆԻ ՏԵՂԱԿԱՆ ԲՅՈՒՋԵՈՒՄ ՓՈՓՈԽՈՒԹՅՈՒՆ ԿԱՏԱՐԵԼՈՒ ՄԱՍԻՆ </w:t>
      </w:r>
    </w:p>
    <w:p w:rsidR="00FF6F9B" w:rsidRDefault="00FF6F9B">
      <w:pPr>
        <w:pStyle w:val="NormalWeb"/>
        <w:jc w:val="right"/>
        <w:divId w:val="579752885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>
      <w:pPr>
        <w:pStyle w:val="NormalWeb"/>
        <w:divId w:val="579752885"/>
      </w:pPr>
      <w:proofErr w:type="gramStart"/>
      <w:r w:rsidRPr="00FF6F9B">
        <w:rPr>
          <w:color w:val="333333"/>
        </w:rPr>
        <w:t>Համաձայն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Դիլիջանի համայնքապետարանի և Հայաստանի Հանրապետության Տավուշի մարզպետարանի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միջև կնքված կապիտալ սուբվենցիայի հատկացման թիվ 11 պայմանագրի,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ՀՀ Տավուշի մարզի Դիլիջան համայնքին հատկացվել է 130 957 600 (մեկ հարյուր երեսուն միլիոն ինը հարյուր հիսունյոթ հազար վեց հարյուր) ՀՀ դրամ կապիտալ սուբվենցիա՝ Դիլիջան համայնքի 11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բազմաբնակարան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բնակելի շենքերի վերանորոգման և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էներգաարդյունավետ արդիականացման ֆինանսավորման նպատակով /մասնավորապես Գետափնյա 2 և Օրջոնիկիձե 69,71,73,79,81 հասցեներում գտնվող բազմաբնակարան բնակելի շենքերի/։</w:t>
      </w:r>
      <w:proofErr w:type="gramEnd"/>
      <w:r w:rsidRPr="00FF6F9B">
        <w:rPr>
          <w:color w:val="333333"/>
        </w:rPr>
        <w:t xml:space="preserve"> Ելնելով վերոգրյալից անհրաժեշտ է նշված գումարը ճանաչել որպես եկամուտ և ճանաչել ծախս /Բնակարանային շինարարություն/ բյուջետային ծախսերի գործառնական դասակարգմամբ։</w:t>
      </w:r>
    </w:p>
    <w:p w:rsidR="00FF6F9B" w:rsidRPr="00FF6F9B" w:rsidRDefault="00FF6F9B" w:rsidP="00FF6F9B">
      <w:pPr>
        <w:pStyle w:val="NormalWeb"/>
        <w:divId w:val="579752885"/>
      </w:pPr>
      <w:r w:rsidRPr="00FF6F9B">
        <w:rPr>
          <w:color w:val="333333"/>
        </w:rPr>
        <w:t>Ղեկավարվելով</w:t>
      </w:r>
      <w:r w:rsidRPr="00FF6F9B">
        <w:rPr>
          <w:rFonts w:ascii="Calibri" w:hAnsi="Calibri" w:cs="Calibri"/>
          <w:color w:val="333333"/>
        </w:rPr>
        <w:t>  </w:t>
      </w:r>
      <w:r w:rsidRPr="00FF6F9B">
        <w:rPr>
          <w:rFonts w:cs="GHEA Grapalat"/>
          <w:color w:val="333333"/>
        </w:rPr>
        <w:t>«</w:t>
      </w:r>
      <w:r w:rsidRPr="00FF6F9B">
        <w:rPr>
          <w:color w:val="333333"/>
        </w:rPr>
        <w:t>Տեղական ինքնակառավարման մասին»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օրենքի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18-րդ</w:t>
      </w:r>
      <w:r w:rsidRPr="00FF6F9B">
        <w:rPr>
          <w:rFonts w:ascii="Calibri" w:hAnsi="Calibri" w:cs="Calibri"/>
          <w:color w:val="333333"/>
        </w:rPr>
        <w:t>  </w:t>
      </w:r>
      <w:r w:rsidRPr="00FF6F9B">
        <w:rPr>
          <w:color w:val="333333"/>
        </w:rPr>
        <w:t>հոդվածի 1-ին մասի 5-րդ կետի և «Հայաստանի Հանրապետության բյուջետային համակարգի մասին» օրենքի 33 -րդ հոդվածի 4-րդ մասի պահանջներով,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Դիլիջան համայնքի ավագանին որոշում է</w:t>
      </w:r>
      <w:r w:rsidRPr="00FF6F9B">
        <w:rPr>
          <w:rFonts w:ascii="MS Mincho" w:eastAsia="MS Mincho" w:hAnsi="MS Mincho" w:cs="MS Mincho" w:hint="eastAsia"/>
          <w:color w:val="333333"/>
        </w:rPr>
        <w:t>․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rFonts w:eastAsia="Times New Roman"/>
        </w:rPr>
        <w:br/>
      </w:r>
    </w:p>
    <w:p w:rsidR="00FF6F9B" w:rsidRPr="00FF6F9B" w:rsidRDefault="00FF6F9B">
      <w:pPr>
        <w:pStyle w:val="NormalWeb"/>
        <w:spacing w:before="0" w:beforeAutospacing="0" w:after="150" w:afterAutospacing="0"/>
        <w:jc w:val="both"/>
        <w:divId w:val="579752885"/>
        <w:rPr>
          <w:color w:val="333333"/>
        </w:rPr>
      </w:pPr>
      <w:r w:rsidRPr="00FF6F9B">
        <w:rPr>
          <w:color w:val="333333"/>
        </w:rPr>
        <w:t>1</w:t>
      </w:r>
      <w:r w:rsidRPr="00FF6F9B">
        <w:rPr>
          <w:rFonts w:ascii="MS Mincho" w:eastAsia="MS Mincho" w:hAnsi="MS Mincho" w:cs="MS Mincho" w:hint="eastAsia"/>
          <w:color w:val="333333"/>
        </w:rPr>
        <w:t>․</w:t>
      </w:r>
      <w:r w:rsidRPr="00FF6F9B">
        <w:rPr>
          <w:color w:val="333333"/>
        </w:rPr>
        <w:t xml:space="preserve"> ՀՀ Տավուշի մարզի Դիլիջան համայնքին հատկացված</w:t>
      </w:r>
      <w:proofErr w:type="gramStart"/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130</w:t>
      </w:r>
      <w:proofErr w:type="gramEnd"/>
      <w:r w:rsidRPr="00FF6F9B">
        <w:rPr>
          <w:color w:val="333333"/>
        </w:rPr>
        <w:t xml:space="preserve"> 957 600 (մեկ հարյուր երեսուն միլիոն ինը հարյուր հիսունյոթ հազար վեց հարյուր) ՀՀ դրամ կապիտալ սուբվենցիան ճանաչել որպես եկամուտ,</w:t>
      </w:r>
      <w:r w:rsidRPr="00FF6F9B">
        <w:rPr>
          <w:rFonts w:ascii="Calibri" w:hAnsi="Calibri" w:cs="Calibri"/>
          <w:color w:val="333333"/>
        </w:rPr>
        <w:t> </w:t>
      </w:r>
    </w:p>
    <w:p w:rsidR="00FF6F9B" w:rsidRPr="00FF6F9B" w:rsidRDefault="00FF6F9B">
      <w:pPr>
        <w:pStyle w:val="NormalWeb"/>
        <w:spacing w:before="0" w:beforeAutospacing="0" w:after="150" w:afterAutospacing="0"/>
        <w:jc w:val="both"/>
        <w:divId w:val="579752885"/>
        <w:rPr>
          <w:color w:val="333333"/>
        </w:rPr>
      </w:pPr>
      <w:r w:rsidRPr="00FF6F9B">
        <w:rPr>
          <w:color w:val="333333"/>
        </w:rPr>
        <w:t>2. ՀՀ Տավուշի մարզի Դիլիջան համայնքին հատկացված</w:t>
      </w:r>
      <w:proofErr w:type="gramStart"/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130</w:t>
      </w:r>
      <w:proofErr w:type="gramEnd"/>
      <w:r w:rsidRPr="00FF6F9B">
        <w:rPr>
          <w:color w:val="333333"/>
        </w:rPr>
        <w:t xml:space="preserve"> 957 600 (մեկ հարյուր երեսուն միլիոն ինը հարյուր հիսունյոթ հազար վեց հարյուր) ՀՀ դրամ կապիտալ սուբվենցիան ճանաչել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ծախս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և ուղղել Դիլիջան համայնք /Բնակարանային շինարարություն/ բյուջետային ծախսերի գործառնական դասակարգման 5113 հոդվածին։</w:t>
      </w:r>
    </w:p>
    <w:p w:rsidR="00FF6F9B" w:rsidRPr="00FF6F9B" w:rsidRDefault="00FF6F9B">
      <w:pPr>
        <w:pStyle w:val="NormalWeb"/>
        <w:spacing w:before="0" w:beforeAutospacing="0" w:after="150" w:afterAutospacing="0"/>
        <w:jc w:val="both"/>
        <w:divId w:val="579752885"/>
        <w:rPr>
          <w:color w:val="333333"/>
        </w:rPr>
      </w:pPr>
      <w:r w:rsidRPr="00FF6F9B">
        <w:rPr>
          <w:color w:val="333333"/>
        </w:rPr>
        <w:t>3.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47075688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47075688"/>
      </w:pPr>
      <w:r>
        <w:t>Որոշումն ընդունված է. /կցվում է որոշում N 274-Ն/</w:t>
      </w:r>
    </w:p>
    <w:p w:rsidR="00FF6F9B" w:rsidRDefault="00FF6F9B">
      <w:pPr>
        <w:pStyle w:val="NormalWeb"/>
        <w:divId w:val="2006931020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2022 ԹՎԱԿԱՆԻ ՏԵՂԱԿԱՆ ԲՅՈՒՋԵԻ ՖՈՆԴԱՅԻՆ ՄԱՍՈՒՄ ՓՈՓՈԽՈՒԹՅՈՒՆ ԿԱՏԱՐԵԼՈՒ ՄԱՍԻՆ </w:t>
      </w:r>
    </w:p>
    <w:p w:rsidR="00FF6F9B" w:rsidRDefault="00FF6F9B">
      <w:pPr>
        <w:pStyle w:val="NormalWeb"/>
        <w:jc w:val="right"/>
        <w:divId w:val="2006931020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 w:rsidP="00FF6F9B">
      <w:pPr>
        <w:pStyle w:val="NormalWeb"/>
        <w:divId w:val="2006931020"/>
      </w:pPr>
      <w:r w:rsidRPr="00FF6F9B">
        <w:rPr>
          <w:color w:val="333333"/>
        </w:rPr>
        <w:t>Ղեկավարվելով</w:t>
      </w:r>
      <w:r w:rsidRPr="00FF6F9B">
        <w:rPr>
          <w:rFonts w:ascii="Calibri" w:hAnsi="Calibri" w:cs="Calibri"/>
          <w:color w:val="333333"/>
        </w:rPr>
        <w:t>  </w:t>
      </w:r>
      <w:r w:rsidRPr="00FF6F9B">
        <w:rPr>
          <w:rFonts w:cs="GHEA Grapalat"/>
          <w:color w:val="333333"/>
        </w:rPr>
        <w:t>«</w:t>
      </w:r>
      <w:r w:rsidRPr="00FF6F9B">
        <w:rPr>
          <w:color w:val="333333"/>
        </w:rPr>
        <w:t>Տեղական ինքնակառավարման մասին»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օրենքի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18-րդ</w:t>
      </w:r>
      <w:r w:rsidRPr="00FF6F9B">
        <w:rPr>
          <w:rFonts w:ascii="Calibri" w:hAnsi="Calibri" w:cs="Calibri"/>
          <w:color w:val="333333"/>
        </w:rPr>
        <w:t>  </w:t>
      </w:r>
      <w:r w:rsidRPr="00FF6F9B">
        <w:rPr>
          <w:color w:val="333333"/>
        </w:rPr>
        <w:t xml:space="preserve">հոդվածի 1-ին մասի 5-րդ կետի և «Հայաստանի Հանրապետության բյուջետային համակարգի մասին» օրենքի 33 -րդ հոդվածի 4-րդ մասի պահանջներով և հիմք ընդունելով Դիլիջանի համայնքապետարանի աշխատակազմի ֆինանսատնտեսագիտական, </w:t>
      </w:r>
      <w:r w:rsidRPr="00FF6F9B">
        <w:rPr>
          <w:color w:val="333333"/>
        </w:rPr>
        <w:lastRenderedPageBreak/>
        <w:t>եկամուտների հաշվառման և հավաքագրման բաժնի կողմից տրված 26.12.2022թ</w:t>
      </w:r>
      <w:r w:rsidRPr="00FF6F9B">
        <w:rPr>
          <w:rFonts w:ascii="MS Mincho" w:eastAsia="MS Mincho" w:hAnsi="MS Mincho" w:cs="MS Mincho" w:hint="eastAsia"/>
          <w:color w:val="333333"/>
        </w:rPr>
        <w:t>․</w:t>
      </w:r>
      <w:r w:rsidRPr="00FF6F9B">
        <w:rPr>
          <w:color w:val="333333"/>
        </w:rPr>
        <w:t xml:space="preserve"> թիվ 3 զեկուցագիրը՝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Դիլիջան համայնքի ավագանին որոշում է</w:t>
      </w:r>
      <w:r w:rsidRPr="00FF6F9B">
        <w:rPr>
          <w:rFonts w:ascii="MS Mincho" w:eastAsia="MS Mincho" w:hAnsi="MS Mincho" w:cs="MS Mincho" w:hint="eastAsia"/>
          <w:color w:val="333333"/>
        </w:rPr>
        <w:t>․</w:t>
      </w:r>
      <w:r w:rsidRPr="00FF6F9B">
        <w:rPr>
          <w:rFonts w:ascii="Calibri" w:hAnsi="Calibri" w:cs="Calibri"/>
          <w:color w:val="333333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F6F9B" w:rsidRPr="00FF6F9B">
        <w:trPr>
          <w:divId w:val="2006931020"/>
          <w:tblCellSpacing w:w="0" w:type="dxa"/>
          <w:jc w:val="center"/>
        </w:trPr>
        <w:tc>
          <w:tcPr>
            <w:tcW w:w="0" w:type="auto"/>
            <w:hideMark/>
          </w:tcPr>
          <w:p w:rsidR="00FF6F9B" w:rsidRPr="00FF6F9B" w:rsidRDefault="00FF6F9B">
            <w:pPr>
              <w:pStyle w:val="NormalWeb"/>
            </w:pPr>
            <w:r w:rsidRPr="00FF6F9B">
              <w:t>1.Հողի իրացումից մուտքեր՝</w:t>
            </w:r>
            <w:r w:rsidRPr="00FF6F9B">
              <w:rPr>
                <w:rFonts w:ascii="Calibri" w:hAnsi="Calibri" w:cs="Calibri"/>
              </w:rPr>
              <w:t> </w:t>
            </w:r>
            <w:r w:rsidRPr="00FF6F9B">
              <w:t>115 470 000 (մեկ հարյուր տասնհինգ միլիոն չորս հարյուր յոթանասուն հազար)</w:t>
            </w:r>
            <w:r w:rsidRPr="00FF6F9B">
              <w:rPr>
                <w:rFonts w:ascii="Calibri" w:hAnsi="Calibri" w:cs="Calibri"/>
              </w:rPr>
              <w:t> </w:t>
            </w:r>
            <w:r w:rsidRPr="00FF6F9B">
              <w:t>ՀՀ դրամը ճանաչել որպես եկամուտ և ուղղել</w:t>
            </w:r>
            <w:r w:rsidRPr="00FF6F9B">
              <w:rPr>
                <w:rFonts w:ascii="Calibri" w:hAnsi="Calibri" w:cs="Calibri"/>
              </w:rPr>
              <w:t> </w:t>
            </w:r>
            <w:r w:rsidRPr="00FF6F9B">
              <w:t>Դիլիջան համայնքի 2022 թվականի բյուջեի ֆոնդային մաս՝ հետևյալ դասակարգմամբ</w:t>
            </w:r>
            <w:r w:rsidRPr="00FF6F9B">
              <w:rPr>
                <w:rFonts w:ascii="MS Mincho" w:eastAsia="MS Mincho" w:hAnsi="MS Mincho" w:cs="MS Mincho" w:hint="eastAsia"/>
              </w:rPr>
              <w:t>․</w:t>
            </w:r>
          </w:p>
          <w:p w:rsidR="00FF6F9B" w:rsidRPr="00FF6F9B" w:rsidRDefault="00FF6F9B">
            <w:pPr>
              <w:pStyle w:val="NormalWeb"/>
            </w:pPr>
            <w:r w:rsidRPr="00FF6F9B">
              <w:t>1) 04-05-01 Դիլիջան համայնք (Ճանապարհային տրանսպորտ)</w:t>
            </w:r>
            <w:r w:rsidRPr="00FF6F9B">
              <w:rPr>
                <w:rFonts w:ascii="Calibri" w:hAnsi="Calibri" w:cs="Calibri"/>
                <w:lang w:val="hy-AM"/>
              </w:rPr>
              <w:t> </w:t>
            </w:r>
            <w:r w:rsidRPr="00FF6F9B">
              <w:rPr>
                <w:lang w:val="hy-AM"/>
              </w:rPr>
              <w:t>բյուջետային ծ</w:t>
            </w:r>
            <w:r w:rsidRPr="00FF6F9B">
              <w:t>ախսերի գործառնական դասակարգման նախահաշվին հոդված 5113 /շենքեր և շինությունների կապիտալ վերանորոգում/ -</w:t>
            </w:r>
            <w:r w:rsidRPr="00FF6F9B">
              <w:rPr>
                <w:rFonts w:ascii="Calibri" w:hAnsi="Calibri" w:cs="Calibri"/>
              </w:rPr>
              <w:t>  </w:t>
            </w:r>
            <w:r w:rsidRPr="00FF6F9B">
              <w:t>115 470 000 (մեկ հարյուր տասնհինգ միլիոն չորս հարյուր յոթանասուն հազար)</w:t>
            </w:r>
            <w:r w:rsidRPr="00FF6F9B">
              <w:rPr>
                <w:rFonts w:ascii="Calibri" w:hAnsi="Calibri" w:cs="Calibri"/>
              </w:rPr>
              <w:t> </w:t>
            </w:r>
            <w:r w:rsidRPr="00FF6F9B">
              <w:t>ՀՀ դրամ,</w:t>
            </w:r>
          </w:p>
          <w:p w:rsidR="00FF6F9B" w:rsidRPr="00FF6F9B" w:rsidRDefault="00FF6F9B">
            <w:pPr>
              <w:pStyle w:val="NormalWeb"/>
            </w:pPr>
            <w:r w:rsidRPr="00FF6F9B">
              <w:t>2. Սույն որոշումն ուժի մեջ է նտնում հրապարակման պահից։</w:t>
            </w:r>
          </w:p>
        </w:tc>
      </w:tr>
      <w:tr w:rsidR="00FF6F9B">
        <w:trPr>
          <w:divId w:val="2006931020"/>
          <w:tblCellSpacing w:w="0" w:type="dxa"/>
          <w:jc w:val="center"/>
        </w:trPr>
        <w:tc>
          <w:tcPr>
            <w:tcW w:w="0" w:type="auto"/>
            <w:hideMark/>
          </w:tcPr>
          <w:p w:rsidR="00FF6F9B" w:rsidRDefault="00FF6F9B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2138178859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2138178859"/>
      </w:pPr>
      <w:r>
        <w:t>Որոշումն ընդունված է. /կցվում է որոշում N 275-Ն/</w:t>
      </w:r>
    </w:p>
    <w:p w:rsidR="00FF6F9B" w:rsidRDefault="00FF6F9B">
      <w:pPr>
        <w:pStyle w:val="NormalWeb"/>
        <w:divId w:val="56114300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4-ՐԴ ՆՍՏԱՇՐՋԱՆԻ ՀԵՐԹԱԿԱՆ ՆԻՍՏԻ ԳՈՒՄԱՐՄԱՆ ՕՐԸ ՍԱՀՄԱՆԵԼՈՒ ՄԱՍԻՆ </w:t>
      </w:r>
    </w:p>
    <w:p w:rsidR="00FF6F9B" w:rsidRDefault="00FF6F9B">
      <w:pPr>
        <w:pStyle w:val="NormalWeb"/>
        <w:jc w:val="right"/>
        <w:divId w:val="561143001"/>
      </w:pPr>
      <w:r>
        <w:rPr>
          <w:rStyle w:val="Emphasis"/>
          <w:b/>
          <w:bCs/>
        </w:rPr>
        <w:t>/Զեկ. ԴԱՎԻԹ ՍԱՐԳՍՅԱՆ/</w:t>
      </w:r>
    </w:p>
    <w:p w:rsidR="00FF6F9B" w:rsidRPr="00FF6F9B" w:rsidRDefault="00FF6F9B">
      <w:pPr>
        <w:pStyle w:val="NormalWeb"/>
        <w:divId w:val="561143001"/>
      </w:pPr>
      <w:r w:rsidRPr="00FF6F9B">
        <w:rPr>
          <w:color w:val="333333"/>
        </w:rPr>
        <w:t>Ղեկավարվելով «Տեղական ինքնակառավարման մասին» օրենքի 62-րդ հոդվածով՝ համայնքի ավագանին որոշում է.</w:t>
      </w:r>
    </w:p>
    <w:p w:rsidR="00FF6F9B" w:rsidRPr="00FF6F9B" w:rsidRDefault="00FF6F9B">
      <w:pPr>
        <w:divId w:val="561143001"/>
        <w:rPr>
          <w:rFonts w:ascii="GHEA Grapalat" w:eastAsia="Times New Roman" w:hAnsi="GHEA Grapalat"/>
          <w:sz w:val="24"/>
          <w:szCs w:val="24"/>
        </w:rPr>
      </w:pPr>
    </w:p>
    <w:p w:rsidR="00FF6F9B" w:rsidRPr="00FF6F9B" w:rsidRDefault="00FF6F9B">
      <w:pPr>
        <w:pStyle w:val="NormalWeb"/>
        <w:divId w:val="561143001"/>
      </w:pPr>
      <w:r w:rsidRPr="00FF6F9B">
        <w:rPr>
          <w:color w:val="333333"/>
        </w:rPr>
        <w:t>Դիլիջան համայնքի ավագանու 4-րդ նստաշրջանի</w:t>
      </w:r>
      <w:proofErr w:type="gramStart"/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 xml:space="preserve"> հերթական</w:t>
      </w:r>
      <w:proofErr w:type="gramEnd"/>
      <w:r w:rsidRPr="00FF6F9B">
        <w:rPr>
          <w:rFonts w:ascii="Calibri" w:hAnsi="Calibri" w:cs="Calibri"/>
          <w:color w:val="333333"/>
        </w:rPr>
        <w:t>  </w:t>
      </w:r>
      <w:r w:rsidRPr="00FF6F9B">
        <w:rPr>
          <w:color w:val="333333"/>
        </w:rPr>
        <w:t>նիստի գումարման օր սահմանել</w:t>
      </w:r>
      <w:r w:rsidRPr="00FF6F9B">
        <w:rPr>
          <w:rFonts w:ascii="Calibri" w:hAnsi="Calibri" w:cs="Calibri"/>
          <w:color w:val="333333"/>
        </w:rPr>
        <w:t>  </w:t>
      </w:r>
      <w:r w:rsidRPr="00FF6F9B">
        <w:rPr>
          <w:color w:val="333333"/>
        </w:rPr>
        <w:t>2023 թվականի</w:t>
      </w:r>
      <w:r w:rsidRPr="00FF6F9B">
        <w:rPr>
          <w:rFonts w:ascii="Calibri" w:hAnsi="Calibri" w:cs="Calibri"/>
          <w:color w:val="333333"/>
        </w:rPr>
        <w:t> </w:t>
      </w:r>
      <w:r w:rsidRPr="00FF6F9B">
        <w:rPr>
          <w:color w:val="333333"/>
        </w:rPr>
        <w:t>փետրվարի 17-ին, ժամը 17-ին: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FF6F9B">
        <w:trPr>
          <w:divId w:val="650720207"/>
          <w:tblCellSpacing w:w="15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FF6F9B" w:rsidRDefault="00FF6F9B">
      <w:pPr>
        <w:pStyle w:val="NormalWeb"/>
        <w:divId w:val="650720207"/>
      </w:pPr>
      <w:r>
        <w:t>Որոշումն ընդունված է. /կցվում է որոշում N 276-Ա/</w:t>
      </w:r>
    </w:p>
    <w:p w:rsidR="00FF6F9B" w:rsidRDefault="00FF6F9B">
      <w:pPr>
        <w:pStyle w:val="NormalWeb"/>
        <w:divId w:val="213817885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FF6F9B">
        <w:trPr>
          <w:divId w:val="2138178859"/>
          <w:tblCellSpacing w:w="0" w:type="dxa"/>
        </w:trPr>
        <w:tc>
          <w:tcPr>
            <w:tcW w:w="450" w:type="dxa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FF6F9B">
        <w:trPr>
          <w:divId w:val="2138178859"/>
          <w:tblCellSpacing w:w="0" w:type="dxa"/>
        </w:trPr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6F9B" w:rsidRDefault="00FF6F9B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ԱԼԻԽԱՆՅԱՆ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ԱՐՏԱԿ ԲՈՋԻԿՅԱՆ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ԳՈՒԼԻՆՅԱՆ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ԳԱՅԱՆԵ ԼԱԼԱՅԱՆ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 ՀՈՎՀԱՆՆԻՍՅԱՆ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 ՂԱՄԲԱՐՅԱՆ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 ՍԱՀԱԿՅԱՆ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FF6F9B" w:rsidRDefault="00FF6F9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FF6F9B" w:rsidRDefault="00FF6F9B" w:rsidP="00FF6F9B">
      <w:pPr>
        <w:pStyle w:val="NormalWeb"/>
        <w:divId w:val="113929874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FF6F9B" w:rsidRDefault="00FF6F9B">
      <w:pPr>
        <w:pStyle w:val="NormalWeb"/>
        <w:divId w:val="2138178859"/>
      </w:pPr>
      <w:r>
        <w:rPr>
          <w:rFonts w:ascii="Calibri" w:hAnsi="Calibri" w:cs="Calibri"/>
        </w:rPr>
        <w:t> </w:t>
      </w:r>
    </w:p>
    <w:p w:rsidR="00FF6F9B" w:rsidRDefault="00FF6F9B">
      <w:pPr>
        <w:pStyle w:val="NormalWeb"/>
        <w:divId w:val="2138178859"/>
      </w:pPr>
      <w:r>
        <w:rPr>
          <w:rFonts w:ascii="Calibri" w:hAnsi="Calibri" w:cs="Calibri"/>
        </w:rPr>
        <w:t> </w:t>
      </w:r>
      <w:bookmarkStart w:id="0" w:name="_GoBack"/>
      <w:bookmarkEnd w:id="0"/>
    </w:p>
    <w:p w:rsidR="00FF6F9B" w:rsidRDefault="00FF6F9B">
      <w:pPr>
        <w:pStyle w:val="NormalWeb"/>
        <w:divId w:val="659623657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FF6F9B" w:rsidSect="00FF6F9B">
      <w:pgSz w:w="11907" w:h="16839"/>
      <w:pgMar w:top="568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B5844"/>
    <w:multiLevelType w:val="multilevel"/>
    <w:tmpl w:val="C578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7"/>
    <w:rsid w:val="000D3847"/>
    <w:rsid w:val="00F65C19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3FFB9-4168-4604-8DD3-82961B3E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2022-12-27T15:03:00Z</cp:lastPrinted>
  <dcterms:created xsi:type="dcterms:W3CDTF">2022-12-27T15:05:00Z</dcterms:created>
  <dcterms:modified xsi:type="dcterms:W3CDTF">2022-12-27T15:05:00Z</dcterms:modified>
</cp:coreProperties>
</file>