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20" w:rsidRPr="00651D4D" w:rsidRDefault="0030216B" w:rsidP="0030216B">
      <w:pPr>
        <w:spacing w:after="0" w:line="20" w:lineRule="atLeast"/>
        <w:rPr>
          <w:rFonts w:ascii="GHEA Grapalat" w:hAnsi="GHEA Grapalat" w:cs="Sylfaen"/>
          <w:b/>
          <w:color w:val="000000" w:themeColor="text1"/>
          <w:sz w:val="28"/>
          <w:szCs w:val="28"/>
        </w:rPr>
      </w:pPr>
      <w:r w:rsidRPr="00651D4D">
        <w:rPr>
          <w:rFonts w:ascii="GHEA Grapalat" w:hAnsi="GHEA Grapalat" w:cs="Sylfaen"/>
          <w:b/>
          <w:color w:val="000000" w:themeColor="text1"/>
          <w:sz w:val="72"/>
        </w:rPr>
        <w:tab/>
      </w:r>
      <w:r w:rsidRPr="00651D4D">
        <w:rPr>
          <w:rFonts w:ascii="GHEA Grapalat" w:hAnsi="GHEA Grapalat" w:cs="Sylfaen"/>
          <w:b/>
          <w:color w:val="000000" w:themeColor="text1"/>
          <w:sz w:val="72"/>
        </w:rPr>
        <w:tab/>
      </w:r>
      <w:r w:rsidRPr="00651D4D">
        <w:rPr>
          <w:rFonts w:ascii="GHEA Grapalat" w:hAnsi="GHEA Grapalat" w:cs="Sylfaen"/>
          <w:b/>
          <w:color w:val="000000" w:themeColor="text1"/>
          <w:sz w:val="72"/>
        </w:rPr>
        <w:tab/>
      </w:r>
      <w:r w:rsidRPr="00651D4D">
        <w:rPr>
          <w:rFonts w:ascii="GHEA Grapalat" w:hAnsi="GHEA Grapalat" w:cs="Sylfaen"/>
          <w:b/>
          <w:color w:val="000000" w:themeColor="text1"/>
          <w:sz w:val="72"/>
        </w:rPr>
        <w:tab/>
      </w:r>
      <w:r w:rsidRPr="00651D4D">
        <w:rPr>
          <w:rFonts w:ascii="GHEA Grapalat" w:hAnsi="GHEA Grapalat" w:cs="Sylfaen"/>
          <w:b/>
          <w:color w:val="000000" w:themeColor="text1"/>
          <w:sz w:val="72"/>
        </w:rPr>
        <w:tab/>
      </w:r>
      <w:r w:rsidRPr="00651D4D">
        <w:rPr>
          <w:rFonts w:ascii="GHEA Grapalat" w:hAnsi="GHEA Grapalat" w:cs="Sylfaen"/>
          <w:b/>
          <w:color w:val="000000" w:themeColor="text1"/>
          <w:sz w:val="72"/>
        </w:rPr>
        <w:tab/>
      </w:r>
      <w:r w:rsidRPr="00651D4D">
        <w:rPr>
          <w:rFonts w:ascii="GHEA Grapalat" w:hAnsi="GHEA Grapalat" w:cs="Sylfaen"/>
          <w:b/>
          <w:color w:val="000000" w:themeColor="text1"/>
          <w:sz w:val="72"/>
        </w:rPr>
        <w:tab/>
      </w:r>
    </w:p>
    <w:p w:rsidR="002A6EE9" w:rsidRPr="00651D4D" w:rsidRDefault="00383377" w:rsidP="00D407DC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32"/>
          <w:lang w:val="pt-BR"/>
        </w:rPr>
      </w:pPr>
      <w:r w:rsidRPr="00651D4D">
        <w:rPr>
          <w:rFonts w:ascii="GHEA Grapalat" w:hAnsi="GHEA Grapalat"/>
          <w:b/>
          <w:bCs/>
          <w:color w:val="000000" w:themeColor="text1"/>
          <w:sz w:val="32"/>
          <w:szCs w:val="32"/>
          <w:lang w:val="pt-BR"/>
        </w:rPr>
        <w:t>ՏԱՎՈՒՇ</w:t>
      </w:r>
      <w:r w:rsidR="00D407DC" w:rsidRPr="00651D4D">
        <w:rPr>
          <w:rFonts w:ascii="GHEA Grapalat" w:hAnsi="GHEA Grapalat"/>
          <w:b/>
          <w:bCs/>
          <w:color w:val="000000" w:themeColor="text1"/>
          <w:sz w:val="32"/>
          <w:szCs w:val="32"/>
          <w:lang w:val="pt-BR"/>
        </w:rPr>
        <w:t>Ի</w:t>
      </w:r>
      <w:r w:rsidR="00C70C3D" w:rsidRPr="00651D4D">
        <w:rPr>
          <w:rFonts w:ascii="GHEA Grapalat" w:hAnsi="GHEA Grapalat"/>
          <w:b/>
          <w:bCs/>
          <w:color w:val="000000" w:themeColor="text1"/>
          <w:sz w:val="32"/>
          <w:szCs w:val="32"/>
          <w:lang w:val="pt-BR"/>
        </w:rPr>
        <w:t xml:space="preserve"> </w:t>
      </w:r>
      <w:r w:rsidR="002A6EE9" w:rsidRPr="00651D4D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ՄԱՐԶ</w:t>
      </w:r>
    </w:p>
    <w:p w:rsidR="002A6EE9" w:rsidRPr="00651D4D" w:rsidRDefault="004B0321" w:rsidP="00D407DC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  <w:r w:rsidRPr="00651D4D">
        <w:rPr>
          <w:rFonts w:ascii="GHEA Grapalat" w:hAnsi="GHEA Grapalat"/>
          <w:b/>
          <w:color w:val="000000" w:themeColor="text1"/>
          <w:sz w:val="32"/>
          <w:szCs w:val="32"/>
          <w:lang w:val="pt-BR"/>
        </w:rPr>
        <w:t>ԴԻԼԻՋԱՆ</w:t>
      </w:r>
      <w:r w:rsidR="00C70C3D" w:rsidRPr="00651D4D">
        <w:rPr>
          <w:rFonts w:ascii="GHEA Grapalat" w:hAnsi="GHEA Grapalat"/>
          <w:b/>
          <w:color w:val="000000" w:themeColor="text1"/>
          <w:sz w:val="32"/>
          <w:szCs w:val="32"/>
          <w:lang w:val="pt-BR"/>
        </w:rPr>
        <w:t xml:space="preserve"> </w:t>
      </w:r>
      <w:r w:rsidR="002A6EE9" w:rsidRPr="00651D4D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:rsidR="000D7DA3" w:rsidRPr="00651D4D" w:rsidRDefault="000D7DA3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651D4D" w:rsidRDefault="003979DD" w:rsidP="003979DD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0"/>
          <w:lang w:val="pt-BR"/>
        </w:rPr>
      </w:pPr>
      <w:r w:rsidRPr="00651D4D">
        <w:rPr>
          <w:rFonts w:ascii="GHEA Grapalat" w:hAnsi="GHEA Grapalat" w:cs="Sylfaen"/>
          <w:b/>
          <w:color w:val="000000" w:themeColor="text1"/>
          <w:sz w:val="40"/>
          <w:lang w:val="hy-AM"/>
        </w:rPr>
        <w:t>ԴԻԼԻՋԱՆ ՀԱՄԱՅՆՔԻ 2022 ԹՎԱԿԱՆԻ</w:t>
      </w:r>
    </w:p>
    <w:p w:rsidR="002A6EE9" w:rsidRPr="00651D4D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28"/>
          <w:u w:val="single"/>
          <w:lang w:val="pt-BR"/>
        </w:rPr>
      </w:pPr>
      <w:r w:rsidRPr="00651D4D">
        <w:rPr>
          <w:rFonts w:ascii="GHEA Grapalat" w:hAnsi="GHEA Grapalat" w:cs="Sylfaen"/>
          <w:b/>
          <w:color w:val="000000" w:themeColor="text1"/>
          <w:sz w:val="44"/>
          <w:lang w:val="hy-AM"/>
        </w:rPr>
        <w:t>ՏԱՐԵԿԱՆ</w:t>
      </w:r>
      <w:r w:rsidR="00C70C3D" w:rsidRPr="00651D4D">
        <w:rPr>
          <w:rFonts w:ascii="GHEA Grapalat" w:hAnsi="GHEA Grapalat" w:cs="Sylfaen"/>
          <w:b/>
          <w:color w:val="000000" w:themeColor="text1"/>
          <w:sz w:val="44"/>
          <w:lang w:val="pt-BR"/>
        </w:rPr>
        <w:t xml:space="preserve"> </w:t>
      </w:r>
      <w:r w:rsidRPr="00651D4D">
        <w:rPr>
          <w:rFonts w:ascii="GHEA Grapalat" w:hAnsi="GHEA Grapalat" w:cs="Sylfaen"/>
          <w:b/>
          <w:color w:val="000000" w:themeColor="text1"/>
          <w:sz w:val="44"/>
          <w:lang w:val="hy-AM"/>
        </w:rPr>
        <w:t>ԱՇԽԱՏԱՆՔԱՅԻՆ</w:t>
      </w:r>
      <w:r w:rsidR="00C70C3D" w:rsidRPr="00651D4D">
        <w:rPr>
          <w:rFonts w:ascii="GHEA Grapalat" w:hAnsi="GHEA Grapalat" w:cs="Sylfaen"/>
          <w:b/>
          <w:color w:val="000000" w:themeColor="text1"/>
          <w:sz w:val="44"/>
          <w:lang w:val="pt-BR"/>
        </w:rPr>
        <w:t xml:space="preserve"> </w:t>
      </w:r>
      <w:r w:rsidRPr="00651D4D">
        <w:rPr>
          <w:rFonts w:ascii="GHEA Grapalat" w:hAnsi="GHEA Grapalat" w:cs="Sylfaen"/>
          <w:b/>
          <w:color w:val="000000" w:themeColor="text1"/>
          <w:sz w:val="44"/>
          <w:lang w:val="hy-AM"/>
        </w:rPr>
        <w:t>ՊԼԱՆ</w:t>
      </w:r>
    </w:p>
    <w:p w:rsidR="002A6EE9" w:rsidRPr="00651D4D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651D4D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651D4D" w:rsidRDefault="00D7747B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  <w:r w:rsidRPr="00651D4D">
        <w:rPr>
          <w:rFonts w:ascii="GHEA Grapalat" w:hAnsi="GHEA Grapalat"/>
          <w:b/>
          <w:bCs/>
          <w:noProof/>
          <w:color w:val="000000" w:themeColor="text1"/>
          <w:sz w:val="28"/>
          <w:szCs w:val="28"/>
          <w:u w:val="single"/>
        </w:rPr>
        <w:drawing>
          <wp:inline distT="0" distB="0" distL="0" distR="0">
            <wp:extent cx="5191125" cy="3438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image1initems867.thum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DA3" w:rsidRPr="00651D4D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651D4D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651D4D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651D4D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651D4D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Կազմել</w:t>
      </w:r>
      <w:r w:rsidR="00007006" w:rsidRPr="00651D4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651D4D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է՝</w:t>
      </w:r>
      <w:r w:rsidR="00C70C3D" w:rsidRPr="00651D4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651D4D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համայնքի</w:t>
      </w:r>
      <w:r w:rsidR="00C70C3D" w:rsidRPr="00651D4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651D4D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ղեկավար</w:t>
      </w:r>
      <w:r w:rsidR="008452D8" w:rsidRPr="00651D4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C70C3D" w:rsidRPr="00651D4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542919" w:rsidRPr="00651D4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                   </w:t>
      </w:r>
      <w:r w:rsidR="00007006" w:rsidRPr="00651D4D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Դավիթ Սարգսյանը</w:t>
      </w:r>
    </w:p>
    <w:p w:rsidR="002A6EE9" w:rsidRPr="00651D4D" w:rsidRDefault="002A6EE9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</w:pPr>
    </w:p>
    <w:p w:rsidR="002A6EE9" w:rsidRPr="00651D4D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</w:pPr>
      <w:r w:rsidRPr="00651D4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Հաստատվել</w:t>
      </w:r>
      <w:r w:rsidR="00007006" w:rsidRPr="00651D4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651D4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է՝</w:t>
      </w:r>
      <w:r w:rsidR="00007006" w:rsidRPr="00651D4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651D4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համայնքի</w:t>
      </w:r>
      <w:r w:rsidR="00007006" w:rsidRPr="00651D4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651D4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ավագանու</w:t>
      </w:r>
      <w:r w:rsidR="00367DEA" w:rsidRPr="00651D4D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 xml:space="preserve">  </w:t>
      </w:r>
      <w:r w:rsidR="000721B1" w:rsidRPr="00651D4D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05</w:t>
      </w:r>
      <w:r w:rsidR="008452D8" w:rsidRPr="00651D4D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ապրիլի </w:t>
      </w:r>
      <w:r w:rsidR="00367DEA" w:rsidRPr="00651D4D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 xml:space="preserve"> 202</w:t>
      </w:r>
      <w:r w:rsidR="00007006" w:rsidRPr="00651D4D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2</w:t>
      </w:r>
      <w:r w:rsidR="0076704F" w:rsidRPr="00651D4D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թ.-</w:t>
      </w:r>
      <w:r w:rsidR="002A6EE9" w:rsidRPr="00651D4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ի</w:t>
      </w:r>
      <w:r w:rsidR="00007006" w:rsidRPr="00651D4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EA47A1" w:rsidRPr="00651D4D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թիվ</w:t>
      </w:r>
      <w:r w:rsidR="008452D8" w:rsidRPr="00651D4D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0721B1" w:rsidRPr="00651D4D">
        <w:rPr>
          <w:rFonts w:ascii="GHEA Grapalat" w:hAnsi="GHEA Grapalat"/>
          <w:b/>
          <w:sz w:val="21"/>
          <w:szCs w:val="21"/>
          <w:shd w:val="clear" w:color="auto" w:fill="FFFFFF"/>
          <w:lang w:val="hy-AM"/>
        </w:rPr>
        <w:t>N 099-</w:t>
      </w:r>
      <w:r w:rsidR="0076704F" w:rsidRPr="00651D4D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Ա</w:t>
      </w:r>
      <w:r w:rsidR="00007006" w:rsidRPr="00651D4D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EA47A1" w:rsidRPr="00651D4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որոշմամբ</w:t>
      </w:r>
    </w:p>
    <w:p w:rsidR="002A6EE9" w:rsidRPr="00651D4D" w:rsidRDefault="00D7747B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  <w:r w:rsidRPr="00651D4D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                         </w:t>
      </w:r>
      <w:r w:rsidR="00EA47A1" w:rsidRPr="00651D4D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>(</w:t>
      </w:r>
      <w:r w:rsidR="00EA47A1" w:rsidRPr="00651D4D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նիստի</w:t>
      </w:r>
      <w:r w:rsidR="00007006" w:rsidRPr="00651D4D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="00EA47A1" w:rsidRPr="00651D4D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ամսաթիվը</w:t>
      </w:r>
      <w:r w:rsidR="00EA47A1" w:rsidRPr="00651D4D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>)</w:t>
      </w:r>
    </w:p>
    <w:p w:rsidR="002A6EE9" w:rsidRPr="00651D4D" w:rsidRDefault="002A6EE9" w:rsidP="00A077B3">
      <w:pPr>
        <w:spacing w:after="0" w:line="20" w:lineRule="atLeast"/>
        <w:rPr>
          <w:rFonts w:ascii="GHEA Grapalat" w:hAnsi="GHEA Grapalat"/>
          <w:color w:val="000000" w:themeColor="text1"/>
          <w:lang w:val="pt-BR"/>
        </w:rPr>
      </w:pPr>
    </w:p>
    <w:p w:rsidR="007709C4" w:rsidRPr="00651D4D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lang w:val="pt-BR"/>
        </w:rPr>
      </w:pPr>
      <w:bookmarkStart w:id="0" w:name="_GoBack"/>
      <w:bookmarkEnd w:id="0"/>
    </w:p>
    <w:p w:rsidR="002A6EE9" w:rsidRPr="00651D4D" w:rsidRDefault="002A6EE9" w:rsidP="00A077B3">
      <w:pPr>
        <w:spacing w:after="0" w:line="20" w:lineRule="atLeast"/>
        <w:jc w:val="center"/>
        <w:rPr>
          <w:rFonts w:ascii="GHEA Grapalat" w:hAnsi="GHEA Grapalat"/>
          <w:color w:val="000000" w:themeColor="text1"/>
          <w:lang w:val="pt-BR"/>
        </w:rPr>
      </w:pPr>
    </w:p>
    <w:p w:rsidR="00ED4F40" w:rsidRPr="00651D4D" w:rsidRDefault="001D1516" w:rsidP="00C70C3D">
      <w:pPr>
        <w:pStyle w:val="Title"/>
        <w:spacing w:line="20" w:lineRule="atLeast"/>
        <w:rPr>
          <w:rFonts w:ascii="GHEA Grapalat" w:hAnsi="GHEA Grapalat"/>
          <w:b/>
          <w:color w:val="000000" w:themeColor="text1"/>
          <w:sz w:val="28"/>
          <w:szCs w:val="32"/>
          <w:lang w:val="pt-BR"/>
        </w:rPr>
      </w:pPr>
      <w:r w:rsidRPr="00651D4D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 xml:space="preserve">Դիլիջան </w:t>
      </w:r>
      <w:r w:rsidR="00007006" w:rsidRPr="00651D4D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 xml:space="preserve"> </w:t>
      </w:r>
      <w:r w:rsidRPr="00651D4D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20</w:t>
      </w:r>
      <w:r w:rsidR="00803D92" w:rsidRPr="00651D4D">
        <w:rPr>
          <w:rFonts w:ascii="GHEA Grapalat" w:hAnsi="GHEA Grapalat"/>
          <w:b/>
          <w:color w:val="000000" w:themeColor="text1"/>
          <w:sz w:val="28"/>
          <w:szCs w:val="32"/>
          <w:lang w:val="pt-BR"/>
        </w:rPr>
        <w:t>2</w:t>
      </w:r>
      <w:r w:rsidR="00007006" w:rsidRPr="00651D4D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2</w:t>
      </w:r>
      <w:r w:rsidR="001F23E3" w:rsidRPr="00651D4D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թ.</w:t>
      </w:r>
    </w:p>
    <w:p w:rsidR="000D7DA3" w:rsidRPr="00651D4D" w:rsidRDefault="000D7DA3" w:rsidP="00A077B3">
      <w:pPr>
        <w:pStyle w:val="Title"/>
        <w:spacing w:line="20" w:lineRule="atLeast"/>
        <w:rPr>
          <w:rFonts w:ascii="GHEA Grapalat" w:hAnsi="GHEA Grapalat"/>
          <w:b/>
          <w:color w:val="000000" w:themeColor="text1"/>
          <w:sz w:val="28"/>
          <w:szCs w:val="32"/>
          <w:lang w:val="pt-BR"/>
        </w:rPr>
        <w:sectPr w:rsidR="000D7DA3" w:rsidRPr="00651D4D" w:rsidSect="003979DD">
          <w:footerReference w:type="even" r:id="rId9"/>
          <w:footerReference w:type="default" r:id="rId10"/>
          <w:headerReference w:type="first" r:id="rId11"/>
          <w:pgSz w:w="12240" w:h="15840"/>
          <w:pgMar w:top="540" w:right="567" w:bottom="360" w:left="1134" w:header="720" w:footer="720" w:gutter="0"/>
          <w:pgNumType w:start="1" w:chapStyle="1"/>
          <w:cols w:space="720"/>
          <w:titlePg/>
          <w:docGrid w:linePitch="360"/>
        </w:sectPr>
      </w:pPr>
    </w:p>
    <w:p w:rsidR="00EA64E8" w:rsidRPr="00651D4D" w:rsidRDefault="00EA64E8" w:rsidP="00EA64E8">
      <w:pPr>
        <w:spacing w:after="0" w:line="360" w:lineRule="auto"/>
        <w:ind w:firstLine="426"/>
        <w:rPr>
          <w:rFonts w:ascii="GHEA Grapalat" w:hAnsi="GHEA Grapalat" w:cs="Arial"/>
          <w:b/>
          <w:sz w:val="32"/>
          <w:szCs w:val="32"/>
          <w:lang w:val="pt-BR"/>
        </w:rPr>
      </w:pPr>
      <w:r w:rsidRPr="00651D4D">
        <w:rPr>
          <w:rFonts w:ascii="GHEA Grapalat" w:hAnsi="GHEA Grapalat" w:cs="Arial"/>
          <w:b/>
          <w:sz w:val="32"/>
          <w:szCs w:val="32"/>
          <w:lang w:val="hy-AM"/>
        </w:rPr>
        <w:lastRenderedPageBreak/>
        <w:t>Բովանդակություն</w:t>
      </w:r>
    </w:p>
    <w:p w:rsidR="00EA64E8" w:rsidRPr="00651D4D" w:rsidRDefault="00EA64E8" w:rsidP="00EA64E8">
      <w:pPr>
        <w:tabs>
          <w:tab w:val="left" w:pos="2694"/>
        </w:tabs>
        <w:spacing w:after="0" w:line="360" w:lineRule="auto"/>
        <w:ind w:firstLine="567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651D4D">
        <w:rPr>
          <w:rFonts w:ascii="GHEA Grapalat" w:eastAsiaTheme="majorEastAsia" w:hAnsi="GHEA Grapalat" w:cs="Arial"/>
          <w:b/>
          <w:sz w:val="24"/>
          <w:szCs w:val="24"/>
          <w:lang w:val="hy-AM"/>
        </w:rPr>
        <w:t>ՆԵՐԱԾՈՒԹՅՈՒՆ</w:t>
      </w:r>
      <w:r w:rsidRPr="00651D4D">
        <w:rPr>
          <w:rFonts w:ascii="GHEA Grapalat" w:eastAsiaTheme="majorEastAsia" w:hAnsi="GHEA Grapalat" w:cs="Arial"/>
          <w:b/>
          <w:sz w:val="24"/>
          <w:szCs w:val="24"/>
          <w:lang w:val="pt-BR"/>
        </w:rPr>
        <w:t>--------------------------------------------------------------------------  3</w:t>
      </w:r>
    </w:p>
    <w:p w:rsidR="00EA64E8" w:rsidRPr="00651D4D" w:rsidRDefault="00EA64E8" w:rsidP="00EA64E8">
      <w:pPr>
        <w:pStyle w:val="ListParagraph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651D4D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="00007006" w:rsidRPr="00651D4D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651D4D">
        <w:rPr>
          <w:rFonts w:ascii="GHEA Grapalat" w:eastAsiaTheme="majorEastAsia" w:hAnsi="GHEA Grapalat" w:cs="Arial"/>
          <w:b/>
          <w:sz w:val="24"/>
          <w:szCs w:val="24"/>
        </w:rPr>
        <w:t>ՏԵՍԼԱԿԱՆԸ</w:t>
      </w:r>
      <w:r w:rsidR="00007006" w:rsidRPr="00651D4D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ԵՎ </w:t>
      </w:r>
      <w:r w:rsidRPr="00651D4D">
        <w:rPr>
          <w:rFonts w:ascii="GHEA Grapalat" w:eastAsiaTheme="majorEastAsia" w:hAnsi="GHEA Grapalat" w:cs="Arial"/>
          <w:b/>
          <w:sz w:val="24"/>
          <w:szCs w:val="24"/>
        </w:rPr>
        <w:t>ՈԼՈՐՏԱՅԻՆ</w:t>
      </w:r>
      <w:r w:rsidR="00007006" w:rsidRPr="00651D4D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651D4D">
        <w:rPr>
          <w:rFonts w:ascii="GHEA Grapalat" w:eastAsiaTheme="majorEastAsia" w:hAnsi="GHEA Grapalat" w:cs="Arial"/>
          <w:b/>
          <w:sz w:val="24"/>
          <w:szCs w:val="24"/>
        </w:rPr>
        <w:t>ՆՊԱՏԱԿՆԵՐԸ</w:t>
      </w:r>
      <w:r w:rsidR="008452D8" w:rsidRPr="00651D4D">
        <w:rPr>
          <w:rFonts w:ascii="GHEA Grapalat" w:eastAsiaTheme="majorEastAsia" w:hAnsi="GHEA Grapalat" w:cs="Arial"/>
          <w:b/>
          <w:sz w:val="24"/>
          <w:szCs w:val="24"/>
          <w:lang w:val="pt-BR"/>
        </w:rPr>
        <w:t>-----------------------</w:t>
      </w:r>
      <w:r w:rsidR="008452D8" w:rsidRPr="00651D4D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 </w:t>
      </w:r>
      <w:r w:rsidRPr="00651D4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="00DC733E" w:rsidRPr="00651D4D">
        <w:rPr>
          <w:rFonts w:ascii="GHEA Grapalat" w:eastAsiaTheme="majorEastAsia" w:hAnsi="GHEA Grapalat" w:cs="Arial"/>
          <w:b/>
          <w:sz w:val="24"/>
          <w:szCs w:val="24"/>
          <w:lang w:val="pt-BR"/>
        </w:rPr>
        <w:t>3</w:t>
      </w:r>
    </w:p>
    <w:p w:rsidR="00EA64E8" w:rsidRPr="00651D4D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651D4D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="00367DEA" w:rsidRPr="00651D4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202</w:t>
      </w:r>
      <w:r w:rsidR="00007006" w:rsidRPr="00651D4D">
        <w:rPr>
          <w:rFonts w:ascii="GHEA Grapalat" w:eastAsiaTheme="majorEastAsia" w:hAnsi="GHEA Grapalat" w:cs="Arial"/>
          <w:b/>
          <w:sz w:val="24"/>
          <w:szCs w:val="24"/>
          <w:lang w:val="hy-AM"/>
        </w:rPr>
        <w:t>2</w:t>
      </w:r>
      <w:r w:rsidRPr="00651D4D">
        <w:rPr>
          <w:rFonts w:ascii="GHEA Grapalat" w:eastAsiaTheme="majorEastAsia" w:hAnsi="GHEA Grapalat" w:cs="Arial"/>
          <w:b/>
          <w:sz w:val="24"/>
          <w:szCs w:val="24"/>
        </w:rPr>
        <w:t>Թ</w:t>
      </w:r>
      <w:r w:rsidRPr="00651D4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. </w:t>
      </w:r>
      <w:r w:rsidRPr="00651D4D">
        <w:rPr>
          <w:rFonts w:ascii="GHEA Grapalat" w:eastAsiaTheme="majorEastAsia" w:hAnsi="GHEA Grapalat" w:cs="Arial"/>
          <w:b/>
          <w:sz w:val="24"/>
          <w:szCs w:val="24"/>
        </w:rPr>
        <w:t>ԾՐԱԳՐԵՐԻ</w:t>
      </w:r>
      <w:r w:rsidR="00007006" w:rsidRPr="00651D4D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651D4D">
        <w:rPr>
          <w:rFonts w:ascii="GHEA Grapalat" w:eastAsiaTheme="majorEastAsia" w:hAnsi="GHEA Grapalat" w:cs="Arial"/>
          <w:b/>
          <w:sz w:val="24"/>
          <w:szCs w:val="24"/>
        </w:rPr>
        <w:t>ՑԱՆԿԸ</w:t>
      </w:r>
      <w:r w:rsidR="00007006" w:rsidRPr="00651D4D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ԵՎ </w:t>
      </w:r>
      <w:r w:rsidRPr="00651D4D">
        <w:rPr>
          <w:rFonts w:ascii="GHEA Grapalat" w:eastAsiaTheme="majorEastAsia" w:hAnsi="GHEA Grapalat" w:cs="Arial"/>
          <w:b/>
          <w:sz w:val="24"/>
          <w:szCs w:val="24"/>
        </w:rPr>
        <w:t>ՏՐԱՄԱԲԱՆԱԿԱՆ</w:t>
      </w:r>
      <w:r w:rsidR="00007006" w:rsidRPr="00651D4D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651D4D">
        <w:rPr>
          <w:rFonts w:ascii="GHEA Grapalat" w:eastAsiaTheme="majorEastAsia" w:hAnsi="GHEA Grapalat" w:cs="Arial"/>
          <w:b/>
          <w:sz w:val="24"/>
          <w:szCs w:val="24"/>
        </w:rPr>
        <w:t>ՀԵՆՔԵՐԸ</w:t>
      </w:r>
      <w:r w:rsidRPr="00651D4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(</w:t>
      </w:r>
      <w:r w:rsidRPr="00651D4D">
        <w:rPr>
          <w:rFonts w:ascii="GHEA Grapalat" w:eastAsiaTheme="majorEastAsia" w:hAnsi="GHEA Grapalat" w:cs="Arial"/>
          <w:b/>
          <w:sz w:val="24"/>
          <w:szCs w:val="24"/>
        </w:rPr>
        <w:t>ԸՍՏ</w:t>
      </w:r>
      <w:r w:rsidR="00007006" w:rsidRPr="00651D4D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651D4D">
        <w:rPr>
          <w:rFonts w:ascii="GHEA Grapalat" w:eastAsiaTheme="majorEastAsia" w:hAnsi="GHEA Grapalat" w:cs="Arial"/>
          <w:b/>
          <w:sz w:val="24"/>
          <w:szCs w:val="24"/>
        </w:rPr>
        <w:t>ՈԼՈՐՏՆԵՐԻ</w:t>
      </w:r>
      <w:r w:rsidRPr="00651D4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) -----------------------------------------------------------------------------  </w:t>
      </w:r>
      <w:r w:rsidR="008452D8" w:rsidRPr="00651D4D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651D4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="00787CCD" w:rsidRPr="00651D4D">
        <w:rPr>
          <w:rFonts w:ascii="GHEA Grapalat" w:eastAsiaTheme="majorEastAsia" w:hAnsi="GHEA Grapalat" w:cs="Arial"/>
          <w:b/>
          <w:sz w:val="24"/>
          <w:szCs w:val="24"/>
          <w:lang w:val="pt-BR"/>
        </w:rPr>
        <w:t>7</w:t>
      </w:r>
    </w:p>
    <w:p w:rsidR="00EA64E8" w:rsidRPr="00651D4D" w:rsidRDefault="00EA64E8" w:rsidP="00EA64E8">
      <w:pPr>
        <w:pStyle w:val="ListParagraph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651D4D">
        <w:rPr>
          <w:rFonts w:ascii="GHEA Grapalat" w:eastAsiaTheme="majorEastAsia" w:hAnsi="GHEA Grapalat" w:cs="Arial"/>
          <w:b/>
          <w:sz w:val="24"/>
          <w:szCs w:val="24"/>
        </w:rPr>
        <w:t>ՀԱՄԱՅՆՔԱՅԻՆ</w:t>
      </w:r>
      <w:r w:rsidR="00007006" w:rsidRPr="00651D4D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651D4D">
        <w:rPr>
          <w:rFonts w:ascii="GHEA Grapalat" w:eastAsiaTheme="majorEastAsia" w:hAnsi="GHEA Grapalat" w:cs="Arial"/>
          <w:b/>
          <w:sz w:val="24"/>
          <w:szCs w:val="24"/>
        </w:rPr>
        <w:t>ԳՈՒՅՔԻ</w:t>
      </w:r>
      <w:r w:rsidR="00007006" w:rsidRPr="00651D4D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651D4D">
        <w:rPr>
          <w:rFonts w:ascii="GHEA Grapalat" w:eastAsiaTheme="majorEastAsia" w:hAnsi="GHEA Grapalat" w:cs="Arial"/>
          <w:b/>
          <w:sz w:val="24"/>
          <w:szCs w:val="24"/>
        </w:rPr>
        <w:t>ԿԱՌԱՎԱՐՄԱՆ</w:t>
      </w:r>
      <w:r w:rsidR="00367DEA" w:rsidRPr="00651D4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202</w:t>
      </w:r>
      <w:r w:rsidR="00007006" w:rsidRPr="00651D4D">
        <w:rPr>
          <w:rFonts w:ascii="GHEA Grapalat" w:eastAsiaTheme="majorEastAsia" w:hAnsi="GHEA Grapalat" w:cs="Arial"/>
          <w:b/>
          <w:sz w:val="24"/>
          <w:szCs w:val="24"/>
          <w:lang w:val="hy-AM"/>
        </w:rPr>
        <w:t>2</w:t>
      </w:r>
      <w:r w:rsidRPr="00651D4D">
        <w:rPr>
          <w:rFonts w:ascii="GHEA Grapalat" w:eastAsiaTheme="majorEastAsia" w:hAnsi="GHEA Grapalat" w:cs="Arial"/>
          <w:b/>
          <w:sz w:val="24"/>
          <w:szCs w:val="24"/>
        </w:rPr>
        <w:t>Թ</w:t>
      </w:r>
      <w:r w:rsidRPr="00651D4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. </w:t>
      </w:r>
      <w:r w:rsidRPr="00651D4D">
        <w:rPr>
          <w:rFonts w:ascii="GHEA Grapalat" w:eastAsiaTheme="majorEastAsia" w:hAnsi="GHEA Grapalat" w:cs="Arial"/>
          <w:b/>
          <w:sz w:val="24"/>
          <w:szCs w:val="24"/>
        </w:rPr>
        <w:t>ԾՐԱԳԻՐԸ</w:t>
      </w:r>
      <w:r w:rsidRPr="00651D4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-------------------   3</w:t>
      </w:r>
      <w:r w:rsidR="00333677" w:rsidRPr="00651D4D">
        <w:rPr>
          <w:rFonts w:ascii="GHEA Grapalat" w:eastAsiaTheme="majorEastAsia" w:hAnsi="GHEA Grapalat" w:cs="Arial"/>
          <w:b/>
          <w:sz w:val="24"/>
          <w:szCs w:val="24"/>
          <w:lang w:val="hy-AM"/>
        </w:rPr>
        <w:t>0</w:t>
      </w:r>
    </w:p>
    <w:p w:rsidR="00EA64E8" w:rsidRPr="00651D4D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651D4D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="00007006" w:rsidRPr="00651D4D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651D4D">
        <w:rPr>
          <w:rFonts w:ascii="GHEA Grapalat" w:eastAsiaTheme="majorEastAsia" w:hAnsi="GHEA Grapalat" w:cs="Arial"/>
          <w:b/>
          <w:sz w:val="24"/>
          <w:szCs w:val="24"/>
        </w:rPr>
        <w:t>ՏԱՊ</w:t>
      </w:r>
      <w:r w:rsidRPr="00651D4D">
        <w:rPr>
          <w:rFonts w:ascii="GHEA Grapalat" w:eastAsiaTheme="majorEastAsia" w:hAnsi="GHEA Grapalat" w:cs="Arial"/>
          <w:b/>
          <w:sz w:val="24"/>
          <w:szCs w:val="24"/>
          <w:lang w:val="pt-BR"/>
        </w:rPr>
        <w:t>-</w:t>
      </w:r>
      <w:r w:rsidRPr="00651D4D">
        <w:rPr>
          <w:rFonts w:ascii="GHEA Grapalat" w:eastAsiaTheme="majorEastAsia" w:hAnsi="GHEA Grapalat" w:cs="Arial"/>
          <w:b/>
          <w:sz w:val="24"/>
          <w:szCs w:val="24"/>
        </w:rPr>
        <w:t>Ի</w:t>
      </w:r>
      <w:r w:rsidR="00007006" w:rsidRPr="00651D4D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651D4D">
        <w:rPr>
          <w:rFonts w:ascii="GHEA Grapalat" w:eastAsiaTheme="majorEastAsia" w:hAnsi="GHEA Grapalat" w:cs="Arial"/>
          <w:b/>
          <w:sz w:val="24"/>
          <w:szCs w:val="24"/>
        </w:rPr>
        <w:t>ՖԻՆԱՆՍԱՎՈՐՄԱՆ</w:t>
      </w:r>
      <w:r w:rsidR="00007006" w:rsidRPr="00651D4D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651D4D">
        <w:rPr>
          <w:rFonts w:ascii="GHEA Grapalat" w:eastAsiaTheme="majorEastAsia" w:hAnsi="GHEA Grapalat" w:cs="Arial"/>
          <w:b/>
          <w:sz w:val="24"/>
          <w:szCs w:val="24"/>
        </w:rPr>
        <w:t>ՊԼԱՆԸ</w:t>
      </w:r>
      <w:r w:rsidRPr="00651D4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---------------------------------- </w:t>
      </w:r>
      <w:r w:rsidR="008452D8" w:rsidRPr="00651D4D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651D4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 </w:t>
      </w:r>
      <w:r w:rsidR="00333677" w:rsidRPr="00651D4D">
        <w:rPr>
          <w:rFonts w:ascii="GHEA Grapalat" w:eastAsiaTheme="majorEastAsia" w:hAnsi="GHEA Grapalat" w:cs="Arial"/>
          <w:b/>
          <w:sz w:val="24"/>
          <w:szCs w:val="24"/>
          <w:lang w:val="pt-BR"/>
        </w:rPr>
        <w:t>34</w:t>
      </w:r>
    </w:p>
    <w:p w:rsidR="00EA64E8" w:rsidRPr="00651D4D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651D4D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="00007006" w:rsidRPr="00651D4D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651D4D">
        <w:rPr>
          <w:rFonts w:ascii="GHEA Grapalat" w:eastAsiaTheme="majorEastAsia" w:hAnsi="GHEA Grapalat" w:cs="Arial"/>
          <w:b/>
          <w:sz w:val="24"/>
          <w:szCs w:val="24"/>
        </w:rPr>
        <w:t>ՏԱՊ</w:t>
      </w:r>
      <w:r w:rsidRPr="00651D4D">
        <w:rPr>
          <w:rFonts w:ascii="GHEA Grapalat" w:eastAsiaTheme="majorEastAsia" w:hAnsi="GHEA Grapalat" w:cs="Arial"/>
          <w:b/>
          <w:sz w:val="24"/>
          <w:szCs w:val="24"/>
          <w:lang w:val="pt-BR"/>
        </w:rPr>
        <w:t>-</w:t>
      </w:r>
      <w:r w:rsidRPr="00651D4D">
        <w:rPr>
          <w:rFonts w:ascii="GHEA Grapalat" w:eastAsiaTheme="majorEastAsia" w:hAnsi="GHEA Grapalat" w:cs="Arial"/>
          <w:b/>
          <w:sz w:val="24"/>
          <w:szCs w:val="24"/>
        </w:rPr>
        <w:t>Ի</w:t>
      </w:r>
      <w:r w:rsidR="00007006" w:rsidRPr="00651D4D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651D4D">
        <w:rPr>
          <w:rFonts w:ascii="GHEA Grapalat" w:eastAsiaTheme="majorEastAsia" w:hAnsi="GHEA Grapalat" w:cs="Arial"/>
          <w:b/>
          <w:sz w:val="24"/>
          <w:szCs w:val="24"/>
        </w:rPr>
        <w:t>ՄՈՆԻՏՈՐԻՆԳԻ</w:t>
      </w:r>
      <w:r w:rsidR="00007006" w:rsidRPr="00651D4D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ԵՎ </w:t>
      </w:r>
      <w:r w:rsidRPr="00651D4D">
        <w:rPr>
          <w:rFonts w:ascii="GHEA Grapalat" w:eastAsiaTheme="majorEastAsia" w:hAnsi="GHEA Grapalat" w:cs="Arial"/>
          <w:b/>
          <w:sz w:val="24"/>
          <w:szCs w:val="24"/>
        </w:rPr>
        <w:t>ԳՆԱՀԱՏՄԱՆ</w:t>
      </w:r>
      <w:r w:rsidR="00007006" w:rsidRPr="00651D4D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651D4D">
        <w:rPr>
          <w:rFonts w:ascii="GHEA Grapalat" w:eastAsiaTheme="majorEastAsia" w:hAnsi="GHEA Grapalat" w:cs="Arial"/>
          <w:b/>
          <w:sz w:val="24"/>
          <w:szCs w:val="24"/>
        </w:rPr>
        <w:t>ՊԼԱՆԸ</w:t>
      </w:r>
      <w:r w:rsidR="008452D8" w:rsidRPr="00651D4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------------------ </w:t>
      </w:r>
      <w:r w:rsidR="00DC733E" w:rsidRPr="00651D4D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 3</w:t>
      </w:r>
      <w:r w:rsidR="00333677" w:rsidRPr="00651D4D">
        <w:rPr>
          <w:rFonts w:ascii="GHEA Grapalat" w:eastAsiaTheme="majorEastAsia" w:hAnsi="GHEA Grapalat" w:cs="Arial"/>
          <w:b/>
          <w:sz w:val="24"/>
          <w:szCs w:val="24"/>
          <w:lang w:val="hy-AM"/>
        </w:rPr>
        <w:t>6</w:t>
      </w: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651D4D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  <w:r w:rsidRPr="00651D4D">
        <w:rPr>
          <w:rFonts w:ascii="GHEA Grapalat" w:hAnsi="GHEA Grapalat" w:cs="Arial"/>
          <w:b/>
          <w:i/>
          <w:sz w:val="24"/>
          <w:szCs w:val="24"/>
          <w:lang w:val="hy-AM"/>
        </w:rPr>
        <w:lastRenderedPageBreak/>
        <w:t>Դիլիջան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651D4D">
        <w:rPr>
          <w:rFonts w:ascii="GHEA Grapalat" w:hAnsi="GHEA Grapalat" w:cs="Arial"/>
          <w:b/>
          <w:i/>
          <w:sz w:val="24"/>
          <w:szCs w:val="24"/>
        </w:rPr>
        <w:t>համայնքի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2022</w:t>
      </w:r>
      <w:r w:rsidRPr="00651D4D">
        <w:rPr>
          <w:rFonts w:ascii="GHEA Grapalat" w:hAnsi="GHEA Grapalat" w:cs="Arial"/>
          <w:b/>
          <w:i/>
          <w:sz w:val="24"/>
          <w:szCs w:val="24"/>
        </w:rPr>
        <w:t>թ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>.-</w:t>
      </w:r>
      <w:r w:rsidRPr="00651D4D">
        <w:rPr>
          <w:rFonts w:ascii="GHEA Grapalat" w:hAnsi="GHEA Grapalat" w:cs="Arial"/>
          <w:b/>
          <w:i/>
          <w:sz w:val="24"/>
          <w:szCs w:val="24"/>
        </w:rPr>
        <w:t>ի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651D4D">
        <w:rPr>
          <w:rFonts w:ascii="GHEA Grapalat" w:hAnsi="GHEA Grapalat" w:cs="Arial"/>
          <w:b/>
          <w:i/>
          <w:sz w:val="24"/>
          <w:szCs w:val="24"/>
        </w:rPr>
        <w:t>ՏԱՊ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>-</w:t>
      </w:r>
      <w:r w:rsidRPr="00651D4D">
        <w:rPr>
          <w:rFonts w:ascii="GHEA Grapalat" w:hAnsi="GHEA Grapalat" w:cs="Arial"/>
          <w:b/>
          <w:i/>
          <w:sz w:val="24"/>
          <w:szCs w:val="24"/>
        </w:rPr>
        <w:t>ը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651D4D">
        <w:rPr>
          <w:rFonts w:ascii="GHEA Grapalat" w:hAnsi="GHEA Grapalat" w:cs="Arial"/>
          <w:b/>
          <w:i/>
          <w:sz w:val="24"/>
          <w:szCs w:val="24"/>
        </w:rPr>
        <w:t>կազմվել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651D4D">
        <w:rPr>
          <w:rFonts w:ascii="GHEA Grapalat" w:hAnsi="GHEA Grapalat" w:cs="Arial"/>
          <w:b/>
          <w:i/>
          <w:sz w:val="24"/>
          <w:szCs w:val="24"/>
        </w:rPr>
        <w:t>է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651D4D">
        <w:rPr>
          <w:rFonts w:ascii="GHEA Grapalat" w:hAnsi="GHEA Grapalat" w:cs="Arial"/>
          <w:b/>
          <w:i/>
          <w:sz w:val="24"/>
          <w:szCs w:val="24"/>
          <w:lang w:val="hy-AM"/>
        </w:rPr>
        <w:t>Դիլիջան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651D4D">
        <w:rPr>
          <w:rFonts w:ascii="GHEA Grapalat" w:hAnsi="GHEA Grapalat" w:cs="Arial"/>
          <w:b/>
          <w:i/>
          <w:sz w:val="24"/>
          <w:szCs w:val="24"/>
        </w:rPr>
        <w:t>համայնքի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651D4D">
        <w:rPr>
          <w:rFonts w:ascii="GHEA Grapalat" w:hAnsi="GHEA Grapalat" w:cs="Arial"/>
          <w:b/>
          <w:i/>
          <w:sz w:val="24"/>
          <w:szCs w:val="24"/>
        </w:rPr>
        <w:t>հնգամյա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651D4D">
        <w:rPr>
          <w:rFonts w:ascii="GHEA Grapalat" w:hAnsi="GHEA Grapalat" w:cs="Arial"/>
          <w:b/>
          <w:i/>
          <w:sz w:val="24"/>
          <w:szCs w:val="24"/>
        </w:rPr>
        <w:t>զարգացման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="00542919" w:rsidRPr="00651D4D">
        <w:rPr>
          <w:rFonts w:ascii="GHEA Grapalat" w:hAnsi="GHEA Grapalat" w:cs="Arial"/>
          <w:b/>
          <w:i/>
          <w:sz w:val="24"/>
          <w:szCs w:val="24"/>
          <w:lang w:val="hy-AM"/>
        </w:rPr>
        <w:t>ծրագ</w:t>
      </w:r>
      <w:r w:rsidR="002B1147" w:rsidRPr="00651D4D">
        <w:rPr>
          <w:rFonts w:ascii="GHEA Grapalat" w:hAnsi="GHEA Grapalat" w:cs="Arial"/>
          <w:b/>
          <w:i/>
          <w:sz w:val="24"/>
          <w:szCs w:val="24"/>
          <w:lang w:val="hy-AM"/>
        </w:rPr>
        <w:t>ր</w:t>
      </w:r>
      <w:r w:rsidR="00542919" w:rsidRPr="00651D4D">
        <w:rPr>
          <w:rFonts w:ascii="GHEA Grapalat" w:hAnsi="GHEA Grapalat" w:cs="Arial"/>
          <w:b/>
          <w:i/>
          <w:sz w:val="24"/>
          <w:szCs w:val="24"/>
          <w:lang w:val="hy-AM"/>
        </w:rPr>
        <w:t>ի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651D4D">
        <w:rPr>
          <w:rFonts w:ascii="GHEA Grapalat" w:hAnsi="GHEA Grapalat" w:cs="Arial"/>
          <w:b/>
          <w:i/>
          <w:sz w:val="24"/>
          <w:szCs w:val="24"/>
        </w:rPr>
        <w:t>հիման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651D4D">
        <w:rPr>
          <w:rFonts w:ascii="GHEA Grapalat" w:hAnsi="GHEA Grapalat" w:cs="Arial"/>
          <w:b/>
          <w:i/>
          <w:sz w:val="24"/>
          <w:szCs w:val="24"/>
        </w:rPr>
        <w:t>վրա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>, 2022</w:t>
      </w:r>
      <w:r w:rsidRPr="00651D4D">
        <w:rPr>
          <w:rFonts w:ascii="GHEA Grapalat" w:hAnsi="GHEA Grapalat" w:cs="Arial"/>
          <w:b/>
          <w:i/>
          <w:sz w:val="24"/>
          <w:szCs w:val="24"/>
        </w:rPr>
        <w:t>թ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. </w:t>
      </w:r>
      <w:r w:rsidRPr="00651D4D">
        <w:rPr>
          <w:rFonts w:ascii="GHEA Grapalat" w:hAnsi="GHEA Grapalat" w:cs="Arial"/>
          <w:b/>
          <w:i/>
          <w:sz w:val="24"/>
          <w:szCs w:val="24"/>
        </w:rPr>
        <w:t>բյուջեի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651D4D">
        <w:rPr>
          <w:rFonts w:ascii="GHEA Grapalat" w:hAnsi="GHEA Grapalat" w:cs="Arial"/>
          <w:b/>
          <w:i/>
          <w:sz w:val="24"/>
          <w:szCs w:val="24"/>
        </w:rPr>
        <w:t>հաստատումից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651D4D">
        <w:rPr>
          <w:rFonts w:ascii="GHEA Grapalat" w:hAnsi="GHEA Grapalat" w:cs="Arial"/>
          <w:b/>
          <w:i/>
          <w:sz w:val="24"/>
          <w:szCs w:val="24"/>
        </w:rPr>
        <w:t>հետո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: </w:t>
      </w:r>
      <w:r w:rsidRPr="00651D4D">
        <w:rPr>
          <w:rFonts w:ascii="GHEA Grapalat" w:hAnsi="GHEA Grapalat" w:cs="Arial"/>
          <w:b/>
          <w:i/>
          <w:sz w:val="24"/>
          <w:szCs w:val="24"/>
        </w:rPr>
        <w:t>ՏԱՊ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>-</w:t>
      </w:r>
      <w:r w:rsidRPr="00651D4D">
        <w:rPr>
          <w:rFonts w:ascii="GHEA Grapalat" w:hAnsi="GHEA Grapalat" w:cs="Arial"/>
          <w:b/>
          <w:i/>
          <w:sz w:val="24"/>
          <w:szCs w:val="24"/>
        </w:rPr>
        <w:t>ում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651D4D">
        <w:rPr>
          <w:rFonts w:ascii="GHEA Grapalat" w:hAnsi="GHEA Grapalat" w:cs="Arial"/>
          <w:b/>
          <w:i/>
          <w:sz w:val="24"/>
          <w:szCs w:val="24"/>
        </w:rPr>
        <w:t>արտահայտված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651D4D">
        <w:rPr>
          <w:rFonts w:ascii="GHEA Grapalat" w:hAnsi="GHEA Grapalat" w:cs="Arial"/>
          <w:b/>
          <w:i/>
          <w:sz w:val="24"/>
          <w:szCs w:val="24"/>
        </w:rPr>
        <w:t>ֆինանսական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651D4D">
        <w:rPr>
          <w:rFonts w:ascii="GHEA Grapalat" w:hAnsi="GHEA Grapalat" w:cs="Arial"/>
          <w:b/>
          <w:i/>
          <w:sz w:val="24"/>
          <w:szCs w:val="24"/>
        </w:rPr>
        <w:t>և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651D4D">
        <w:rPr>
          <w:rFonts w:ascii="GHEA Grapalat" w:hAnsi="GHEA Grapalat" w:cs="Arial"/>
          <w:b/>
          <w:i/>
          <w:sz w:val="24"/>
          <w:szCs w:val="24"/>
        </w:rPr>
        <w:t>այլ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651D4D">
        <w:rPr>
          <w:rFonts w:ascii="GHEA Grapalat" w:hAnsi="GHEA Grapalat" w:cs="Arial"/>
          <w:b/>
          <w:i/>
          <w:sz w:val="24"/>
          <w:szCs w:val="24"/>
        </w:rPr>
        <w:t>ցուցանիշները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651D4D">
        <w:rPr>
          <w:rFonts w:ascii="GHEA Grapalat" w:hAnsi="GHEA Grapalat" w:cs="Arial"/>
          <w:b/>
          <w:i/>
          <w:sz w:val="24"/>
          <w:szCs w:val="24"/>
        </w:rPr>
        <w:t>ենթակա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651D4D">
        <w:rPr>
          <w:rFonts w:ascii="GHEA Grapalat" w:hAnsi="GHEA Grapalat" w:cs="Arial"/>
          <w:b/>
          <w:i/>
          <w:sz w:val="24"/>
          <w:szCs w:val="24"/>
        </w:rPr>
        <w:t>են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651D4D">
        <w:rPr>
          <w:rFonts w:ascii="GHEA Grapalat" w:hAnsi="GHEA Grapalat" w:cs="Arial"/>
          <w:b/>
          <w:i/>
          <w:sz w:val="24"/>
          <w:szCs w:val="24"/>
        </w:rPr>
        <w:t>փոփոխման</w:t>
      </w:r>
      <w:r w:rsidRPr="00651D4D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: </w:t>
      </w:r>
    </w:p>
    <w:p w:rsidR="004B1818" w:rsidRPr="00651D4D" w:rsidRDefault="004B1818" w:rsidP="00043DF1">
      <w:pPr>
        <w:pStyle w:val="Heading1"/>
        <w:spacing w:before="0" w:line="20" w:lineRule="atLeast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1" w:name="_Toc492216763"/>
      <w:r w:rsidRPr="00651D4D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Ներածություն</w:t>
      </w:r>
      <w:bookmarkEnd w:id="1"/>
    </w:p>
    <w:p w:rsidR="0086624C" w:rsidRPr="00651D4D" w:rsidRDefault="0086624C" w:rsidP="0086624C">
      <w:pPr>
        <w:spacing w:after="0" w:line="20" w:lineRule="atLeast"/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>Դիլիջան համայնքի</w:t>
      </w:r>
      <w:r w:rsidR="00803D92"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</w:t>
      </w:r>
      <w:r w:rsidR="00007006"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տարեկան աշխատանքային պլանի </w:t>
      </w:r>
      <w:r w:rsidRPr="00651D4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(ՏԱՊ-ի)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մշակման հիմնական նպատակն է՝ ապահովել</w:t>
      </w:r>
      <w:r w:rsidR="008452D8"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համայնքի ավագանու կողմից հաստատված համայնքի հնգամյա զարգացման ծրագրով </w:t>
      </w:r>
      <w:r w:rsidRPr="00651D4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(ՀՀԶԾ-ով)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 Հիմք ունենալով համայնքի հնգամյա զարգացման ծրագիրը, </w:t>
      </w:r>
      <w:r w:rsidRPr="00651D4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ՏԱՊ-ը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82371C" w:rsidRPr="00651D4D" w:rsidRDefault="0082371C" w:rsidP="0082371C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51D4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ՏԱՊ</w:t>
      </w:r>
      <w:r w:rsidRPr="00651D4D">
        <w:rPr>
          <w:rFonts w:ascii="GHEA Grapalat" w:hAnsi="GHEA Grapalat"/>
          <w:sz w:val="24"/>
          <w:szCs w:val="24"/>
          <w:lang w:val="hy-AM"/>
        </w:rPr>
        <w:t>–ի մշակման մեթոդական հիմք է հանդիսացել Գերմանիայի միջազգային համագործակցության ընկերության (ԳՄՀ</w:t>
      </w:r>
      <w:r w:rsidR="00AC7B83" w:rsidRPr="00651D4D">
        <w:rPr>
          <w:rFonts w:ascii="GHEA Grapalat" w:hAnsi="GHEA Grapalat"/>
          <w:sz w:val="24"/>
          <w:szCs w:val="24"/>
          <w:lang w:val="hy-AM"/>
        </w:rPr>
        <w:t>Ը</w:t>
      </w:r>
      <w:r w:rsidRPr="00651D4D">
        <w:rPr>
          <w:rFonts w:ascii="GHEA Grapalat" w:hAnsi="GHEA Grapalat"/>
          <w:sz w:val="24"/>
          <w:szCs w:val="24"/>
          <w:lang w:val="hy-AM"/>
        </w:rPr>
        <w:t xml:space="preserve">) ֆինանսավորմամբ </w:t>
      </w:r>
      <w:r w:rsidRPr="00651D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651D4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«Հ</w:t>
      </w:r>
      <w:r w:rsidRPr="00651D4D">
        <w:rPr>
          <w:rFonts w:ascii="GHEA Grapalat" w:hAnsi="GHEA Grapalat"/>
          <w:sz w:val="24"/>
          <w:szCs w:val="24"/>
          <w:lang w:val="hy-AM"/>
        </w:rPr>
        <w:t>ամայնքի տարեկան աշխատանքային պլանի մշակման</w:t>
      </w:r>
      <w:r w:rsidRPr="00651D4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» </w:t>
      </w:r>
      <w:r w:rsidRPr="00651D4D">
        <w:rPr>
          <w:rFonts w:ascii="GHEA Grapalat" w:hAnsi="GHEA Grapalat"/>
          <w:sz w:val="24"/>
          <w:szCs w:val="24"/>
          <w:lang w:val="hy-AM"/>
        </w:rPr>
        <w:t>մեթոդական</w:t>
      </w:r>
      <w:r w:rsidRPr="00651D4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ուղեցույցը:</w:t>
      </w:r>
    </w:p>
    <w:p w:rsidR="0086624C" w:rsidRPr="00651D4D" w:rsidRDefault="0086624C" w:rsidP="0082371C">
      <w:pPr>
        <w:spacing w:after="0" w:line="20" w:lineRule="atLeast"/>
        <w:ind w:firstLine="36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651D4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ՏԱՊ-ը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բաղկացած է </w:t>
      </w:r>
      <w:r w:rsidRPr="00651D4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5 բաժիններից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651D4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1-ին բաժնում</w:t>
      </w:r>
      <w:r w:rsidR="008452D8" w:rsidRPr="00651D4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ներկայացված են`համայնքի տեսլականը, համայնքի կայուն զարգացման ցուցանիշները </w:t>
      </w:r>
      <w:r w:rsidRPr="00651D4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(Աղյուսակ 1), 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ոլորտային նպատակները </w:t>
      </w:r>
      <w:r w:rsidRPr="00651D4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(Աղյուսակ 2):</w:t>
      </w:r>
    </w:p>
    <w:p w:rsidR="0086624C" w:rsidRPr="00651D4D" w:rsidRDefault="0086624C" w:rsidP="0082371C">
      <w:pPr>
        <w:spacing w:after="0" w:line="24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51D4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ՏԱՊ-ի 2-րդ բաժնում 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բերված </w:t>
      </w:r>
      <w:r w:rsidR="00AC7B83"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>են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</w:t>
      </w:r>
      <w:r w:rsidR="00007006"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>2022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համապատասխան ֆինանսական միջոցներով ապահովված ծրագրերը </w:t>
      </w:r>
      <w:r w:rsidRPr="00651D4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(Աղյուսակ 3)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այդ </w:t>
      </w:r>
      <w:r w:rsidRPr="00651D4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ծրագրերի տրամաբանական հենքերը՝</w:t>
      </w:r>
      <w:r w:rsidR="008452D8" w:rsidRPr="00651D4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651D4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(Աղյուսակ 5)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ինչպես նաև այն ծրագրերը , որոնք դեռևս ապահովված չեն համապատասխան ֆինանսական միջոցներով </w:t>
      </w:r>
      <w:r w:rsidRPr="00651D4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(Աղյուսակ 4)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86624C" w:rsidRPr="00651D4D" w:rsidRDefault="0086624C" w:rsidP="0082371C">
      <w:pPr>
        <w:spacing w:after="0" w:line="24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51D4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ՏԱՊ-ի 3-րդ բաժնում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ներկայացված է` համայնքի սեփականություն հանդիսացող գույքի կառավարման</w:t>
      </w:r>
      <w:r w:rsidR="00007006"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2022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ծրագիրը </w:t>
      </w:r>
      <w:r w:rsidRPr="00651D4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(Աղյուսակ 6)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86624C" w:rsidRPr="00651D4D" w:rsidRDefault="0086624C" w:rsidP="0082371C">
      <w:pPr>
        <w:spacing w:after="0" w:line="24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51D4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ՏԱՊ-ի 4-րդ բաժնում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651D4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(Աղյուսակ 7)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86624C" w:rsidRPr="00651D4D" w:rsidRDefault="0086624C" w:rsidP="0049763F">
      <w:pPr>
        <w:spacing w:after="0" w:line="240" w:lineRule="auto"/>
        <w:ind w:firstLine="36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651D4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ՏԱՊ-ի 5-րդ բաժնում</w:t>
      </w:r>
      <w:r w:rsidR="008452D8" w:rsidRPr="00651D4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651D4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(Աղյուսակ 8) 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4B1818" w:rsidRPr="00651D4D" w:rsidRDefault="004B1818" w:rsidP="0049763F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4B1818" w:rsidRPr="00651D4D" w:rsidRDefault="004B1818" w:rsidP="001954A6">
      <w:pPr>
        <w:pStyle w:val="Heading1"/>
        <w:numPr>
          <w:ilvl w:val="0"/>
          <w:numId w:val="14"/>
        </w:numPr>
        <w:spacing w:before="0" w:line="240" w:lineRule="auto"/>
        <w:ind w:left="0"/>
        <w:jc w:val="center"/>
        <w:rPr>
          <w:rFonts w:ascii="GHEA Grapalat" w:hAnsi="GHEA Grapalat" w:cs="Arial"/>
          <w:b/>
          <w:sz w:val="24"/>
          <w:szCs w:val="24"/>
        </w:rPr>
      </w:pPr>
      <w:bookmarkStart w:id="2" w:name="_Toc492216764"/>
      <w:r w:rsidRPr="00651D4D">
        <w:rPr>
          <w:rFonts w:ascii="GHEA Grapalat" w:hAnsi="GHEA Grapalat" w:cs="Arial"/>
          <w:b/>
          <w:sz w:val="24"/>
          <w:szCs w:val="24"/>
          <w:lang w:val="hy-AM"/>
        </w:rPr>
        <w:t>Համայնքի տեսլականը և ոլորտային նպատակները</w:t>
      </w:r>
      <w:bookmarkEnd w:id="2"/>
    </w:p>
    <w:p w:rsidR="00A661ED" w:rsidRPr="00651D4D" w:rsidRDefault="00A661ED" w:rsidP="0049763F">
      <w:p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4B1818" w:rsidRPr="00651D4D" w:rsidRDefault="004B1818" w:rsidP="0049763F">
      <w:p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651D4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Համայնքի տեսլականը՝</w:t>
      </w:r>
    </w:p>
    <w:p w:rsidR="00944A08" w:rsidRPr="00651D4D" w:rsidRDefault="00C80F85" w:rsidP="0049763F">
      <w:pPr>
        <w:spacing w:after="0"/>
        <w:jc w:val="both"/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</w:pPr>
      <w:r w:rsidRPr="00651D4D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>Դիլիջան</w:t>
      </w:r>
      <w:r w:rsidR="007709C4" w:rsidRPr="00651D4D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>ը</w:t>
      </w:r>
      <w:r w:rsidRPr="00651D4D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 xml:space="preserve"> միջազգային տուրիզմի և էկոտուրիզմի զարգ</w:t>
      </w:r>
      <w:r w:rsidR="0038392C" w:rsidRPr="00651D4D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>ա</w:t>
      </w:r>
      <w:r w:rsidRPr="00651D4D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>ցման կենտրոն</w:t>
      </w:r>
      <w:r w:rsidR="007709C4" w:rsidRPr="00651D4D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 xml:space="preserve"> է,</w:t>
      </w:r>
      <w:r w:rsidRPr="00651D4D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 xml:space="preserve"> բարձր կենսամակարդակ</w:t>
      </w:r>
      <w:r w:rsidR="00944A08" w:rsidRPr="00651D4D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 xml:space="preserve"> և զբաղվածություն ունեցող բնակչությամբ</w:t>
      </w:r>
      <w:r w:rsidRPr="00651D4D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 xml:space="preserve">: </w:t>
      </w:r>
      <w:r w:rsidR="00944A08" w:rsidRPr="00651D4D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 xml:space="preserve">Համայնքը տարածաշրջանային ֆինանսական, կրթական կենտրոն  է, որտեղ մատուցվում են  հանրային  </w:t>
      </w:r>
      <w:r w:rsidRPr="00651D4D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 xml:space="preserve">որակյալ ծառայություններ: </w:t>
      </w:r>
    </w:p>
    <w:p w:rsidR="00944A08" w:rsidRPr="00651D4D" w:rsidRDefault="00043DF1" w:rsidP="0049763F">
      <w:pPr>
        <w:spacing w:after="0" w:line="2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Ստորև </w:t>
      </w:r>
      <w:r w:rsidRPr="00651D4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ներկայացված են հ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>ամայնքի կայուն զարգացման ցուցանիշները:</w:t>
      </w:r>
      <w:r w:rsidR="008452D8"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44A08" w:rsidRPr="00651D4D">
        <w:rPr>
          <w:rFonts w:ascii="GHEA Grapalat" w:hAnsi="GHEA Grapalat"/>
          <w:sz w:val="24"/>
          <w:szCs w:val="24"/>
          <w:lang w:val="hy-AM"/>
        </w:rPr>
        <w:t>Ցուցանիշի ելակետային արժեքը՝ համապատասխան ցուցանիշի</w:t>
      </w:r>
      <w:r w:rsidR="00007006" w:rsidRPr="00651D4D">
        <w:rPr>
          <w:rFonts w:ascii="GHEA Grapalat" w:hAnsi="GHEA Grapalat"/>
          <w:sz w:val="24"/>
          <w:szCs w:val="24"/>
          <w:lang w:val="hy-AM"/>
        </w:rPr>
        <w:t xml:space="preserve"> 2021</w:t>
      </w:r>
      <w:r w:rsidR="00944A08" w:rsidRPr="00651D4D">
        <w:rPr>
          <w:rFonts w:ascii="GHEA Grapalat" w:hAnsi="GHEA Grapalat"/>
          <w:sz w:val="24"/>
          <w:szCs w:val="24"/>
          <w:lang w:val="hy-AM"/>
        </w:rPr>
        <w:t>թվականի դեկտեմբերի 1-ի դրությամբ ֆիքսված արժեքին</w:t>
      </w:r>
      <w:r w:rsidR="00803D92" w:rsidRPr="00651D4D">
        <w:rPr>
          <w:rFonts w:ascii="GHEA Grapalat" w:hAnsi="GHEA Grapalat"/>
          <w:sz w:val="24"/>
          <w:szCs w:val="24"/>
          <w:lang w:val="hy-AM"/>
        </w:rPr>
        <w:t xml:space="preserve"> 20</w:t>
      </w:r>
      <w:r w:rsidR="00367DEA" w:rsidRPr="00651D4D">
        <w:rPr>
          <w:rFonts w:ascii="GHEA Grapalat" w:hAnsi="GHEA Grapalat"/>
          <w:sz w:val="24"/>
          <w:szCs w:val="24"/>
          <w:lang w:val="hy-AM"/>
        </w:rPr>
        <w:t>2</w:t>
      </w:r>
      <w:r w:rsidR="00007006" w:rsidRPr="00651D4D">
        <w:rPr>
          <w:rFonts w:ascii="GHEA Grapalat" w:hAnsi="GHEA Grapalat"/>
          <w:sz w:val="24"/>
          <w:szCs w:val="24"/>
          <w:lang w:val="hy-AM"/>
        </w:rPr>
        <w:t>2</w:t>
      </w:r>
      <w:r w:rsidR="00944A08" w:rsidRPr="00651D4D">
        <w:rPr>
          <w:rFonts w:ascii="GHEA Grapalat" w:hAnsi="GHEA Grapalat"/>
          <w:sz w:val="24"/>
          <w:szCs w:val="24"/>
          <w:lang w:val="hy-AM"/>
        </w:rPr>
        <w:t xml:space="preserve"> թվականի դեկտեմբեր ամսին կանխատեսվող ցուցանիշի ավելացումն է, հաշվի առնելով համայնքում առկա զարգացումները և միտումները, ինչպես նաև նախորդ տարիների փորձը: </w:t>
      </w:r>
      <w:r w:rsidR="00944A08" w:rsidRPr="00651D4D">
        <w:rPr>
          <w:rFonts w:ascii="GHEA Grapalat" w:hAnsi="GHEA Grapalat" w:cs="Sylfaen"/>
          <w:sz w:val="24"/>
          <w:szCs w:val="24"/>
          <w:lang w:val="hy-AM"/>
        </w:rPr>
        <w:t>Ց</w:t>
      </w:r>
      <w:r w:rsidR="00944A08" w:rsidRPr="00651D4D">
        <w:rPr>
          <w:rFonts w:ascii="GHEA Grapalat" w:hAnsi="GHEA Grapalat"/>
          <w:sz w:val="24"/>
          <w:szCs w:val="24"/>
          <w:lang w:val="hy-AM"/>
        </w:rPr>
        <w:t>ուցանիշի թիրախային արժեքը՝ համապատասխան ցուցանիշի պլանավորվող արժեքն է, այսինքն՝ այն արժեքը, որին կհասնի համայնքը</w:t>
      </w:r>
      <w:r w:rsidR="00803D92" w:rsidRPr="00651D4D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007006" w:rsidRPr="00651D4D">
        <w:rPr>
          <w:rFonts w:ascii="GHEA Grapalat" w:hAnsi="GHEA Grapalat"/>
          <w:sz w:val="24"/>
          <w:szCs w:val="24"/>
          <w:lang w:val="hy-AM"/>
        </w:rPr>
        <w:t>2</w:t>
      </w:r>
      <w:r w:rsidR="00944A08" w:rsidRPr="00651D4D">
        <w:rPr>
          <w:rFonts w:ascii="GHEA Grapalat" w:hAnsi="GHEA Grapalat"/>
          <w:sz w:val="24"/>
          <w:szCs w:val="24"/>
          <w:lang w:val="hy-AM"/>
        </w:rPr>
        <w:t xml:space="preserve"> թվականին ՏԱՊ-ը հաջողությամբ իրականացնելու դեպքում:</w:t>
      </w:r>
    </w:p>
    <w:p w:rsidR="004B1818" w:rsidRPr="00651D4D" w:rsidRDefault="004B1818" w:rsidP="004B1818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651D4D">
        <w:rPr>
          <w:rFonts w:ascii="GHEA Grapalat" w:hAnsi="GHEA Grapalat"/>
          <w:b/>
          <w:color w:val="000000" w:themeColor="text1"/>
          <w:lang w:val="hy-AM"/>
        </w:rPr>
        <w:t>Աղյուսակ 1.Համայնքի կայուն զարգացման ցուցանիշները</w:t>
      </w:r>
    </w:p>
    <w:p w:rsidR="004B1818" w:rsidRPr="00651D4D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573"/>
        <w:gridCol w:w="1669"/>
      </w:tblGrid>
      <w:tr w:rsidR="004B1818" w:rsidRPr="00651D4D" w:rsidTr="00AC200C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Ցուցանիշ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Ելակետային արժեք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Թիրախային արժեք</w:t>
            </w:r>
          </w:p>
        </w:tc>
      </w:tr>
      <w:tr w:rsidR="004B1818" w:rsidRPr="00651D4D" w:rsidTr="00AC200C">
        <w:tc>
          <w:tcPr>
            <w:tcW w:w="7331" w:type="dxa"/>
          </w:tcPr>
          <w:p w:rsidR="004B1818" w:rsidRPr="00651D4D" w:rsidRDefault="004B1818" w:rsidP="001F23E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573" w:type="dxa"/>
          </w:tcPr>
          <w:p w:rsidR="004B1818" w:rsidRPr="00651D4D" w:rsidRDefault="00C80F85" w:rsidP="0081405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</w:rPr>
              <w:t>3</w:t>
            </w:r>
            <w:r w:rsidR="00814057" w:rsidRPr="00651D4D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  <w:r w:rsidR="001D1516" w:rsidRPr="00651D4D">
              <w:rPr>
                <w:rFonts w:ascii="GHEA Grapalat" w:hAnsi="GHEA Grapalat"/>
                <w:color w:val="000000" w:themeColor="text1"/>
                <w:lang w:val="hy-AM"/>
              </w:rPr>
              <w:t>.</w:t>
            </w:r>
            <w:r w:rsidR="00814057" w:rsidRPr="00651D4D">
              <w:rPr>
                <w:rFonts w:ascii="GHEA Grapalat" w:hAnsi="GHEA Grapalat"/>
                <w:color w:val="000000" w:themeColor="text1"/>
                <w:lang w:val="hy-AM"/>
              </w:rPr>
              <w:t>7</w:t>
            </w:r>
          </w:p>
        </w:tc>
        <w:tc>
          <w:tcPr>
            <w:tcW w:w="1669" w:type="dxa"/>
          </w:tcPr>
          <w:p w:rsidR="004B1818" w:rsidRPr="00651D4D" w:rsidRDefault="00814057" w:rsidP="0049763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lang w:val="hy-AM"/>
              </w:rPr>
              <w:t>35.8</w:t>
            </w:r>
          </w:p>
        </w:tc>
      </w:tr>
      <w:tr w:rsidR="004B1818" w:rsidRPr="00651D4D" w:rsidTr="00AC200C">
        <w:tc>
          <w:tcPr>
            <w:tcW w:w="7331" w:type="dxa"/>
          </w:tcPr>
          <w:p w:rsidR="004B1818" w:rsidRPr="00651D4D" w:rsidRDefault="004B1818" w:rsidP="001F23E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573" w:type="dxa"/>
          </w:tcPr>
          <w:p w:rsidR="004B1818" w:rsidRPr="00651D4D" w:rsidRDefault="00B5750F" w:rsidP="0049763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lang w:val="ru-RU"/>
              </w:rPr>
            </w:pPr>
            <w:r w:rsidRPr="00651D4D">
              <w:rPr>
                <w:rFonts w:ascii="GHEA Grapalat" w:hAnsi="GHEA Grapalat"/>
                <w:lang w:val="hy-AM"/>
              </w:rPr>
              <w:t>26755</w:t>
            </w:r>
          </w:p>
        </w:tc>
        <w:tc>
          <w:tcPr>
            <w:tcW w:w="1669" w:type="dxa"/>
          </w:tcPr>
          <w:p w:rsidR="004B1818" w:rsidRPr="00651D4D" w:rsidRDefault="00007006" w:rsidP="0049763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lang w:val="ru-RU"/>
              </w:rPr>
            </w:pPr>
            <w:r w:rsidRPr="00651D4D">
              <w:rPr>
                <w:rFonts w:ascii="GHEA Grapalat" w:hAnsi="GHEA Grapalat"/>
                <w:lang w:val="hy-AM"/>
              </w:rPr>
              <w:t>27379</w:t>
            </w:r>
          </w:p>
        </w:tc>
      </w:tr>
      <w:tr w:rsidR="004B1818" w:rsidRPr="00651D4D" w:rsidTr="00AC200C">
        <w:tc>
          <w:tcPr>
            <w:tcW w:w="7331" w:type="dxa"/>
          </w:tcPr>
          <w:p w:rsidR="004B1818" w:rsidRPr="00651D4D" w:rsidRDefault="004B1818" w:rsidP="001F23E3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573" w:type="dxa"/>
          </w:tcPr>
          <w:p w:rsidR="004B1818" w:rsidRPr="00651D4D" w:rsidRDefault="004E4E30" w:rsidP="0055602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highlight w:val="yellow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</w:rPr>
              <w:t>2</w:t>
            </w:r>
            <w:r w:rsidR="0055602D" w:rsidRPr="00651D4D">
              <w:rPr>
                <w:rFonts w:ascii="GHEA Grapalat" w:hAnsi="GHEA Grapalat"/>
                <w:color w:val="000000" w:themeColor="text1"/>
                <w:lang w:val="hy-AM"/>
              </w:rPr>
              <w:t>2625.7</w:t>
            </w:r>
          </w:p>
        </w:tc>
        <w:tc>
          <w:tcPr>
            <w:tcW w:w="1669" w:type="dxa"/>
          </w:tcPr>
          <w:p w:rsidR="004B1818" w:rsidRPr="00651D4D" w:rsidRDefault="004E4E30" w:rsidP="0058581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highlight w:val="yellow"/>
              </w:rPr>
            </w:pPr>
            <w:r w:rsidRPr="00651D4D">
              <w:rPr>
                <w:rFonts w:ascii="GHEA Grapalat" w:hAnsi="GHEA Grapalat"/>
                <w:color w:val="000000" w:themeColor="text1"/>
              </w:rPr>
              <w:t>1191496.0</w:t>
            </w:r>
          </w:p>
        </w:tc>
      </w:tr>
      <w:tr w:rsidR="004B1818" w:rsidRPr="00651D4D" w:rsidTr="00AC200C">
        <w:tc>
          <w:tcPr>
            <w:tcW w:w="7331" w:type="dxa"/>
          </w:tcPr>
          <w:p w:rsidR="004B1818" w:rsidRPr="00651D4D" w:rsidRDefault="004B1818" w:rsidP="001F23E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573" w:type="dxa"/>
          </w:tcPr>
          <w:p w:rsidR="00C22381" w:rsidRPr="00651D4D" w:rsidRDefault="00C22381" w:rsidP="0049763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lang w:val="hy-AM"/>
              </w:rPr>
              <w:t>794</w:t>
            </w:r>
            <w:r w:rsidR="003341EB" w:rsidRPr="00651D4D">
              <w:rPr>
                <w:rFonts w:ascii="GHEA Grapalat" w:hAnsi="GHEA Grapalat"/>
                <w:color w:val="000000" w:themeColor="text1"/>
              </w:rPr>
              <w:t>/3260</w:t>
            </w:r>
          </w:p>
        </w:tc>
        <w:tc>
          <w:tcPr>
            <w:tcW w:w="1669" w:type="dxa"/>
          </w:tcPr>
          <w:p w:rsidR="004B1818" w:rsidRPr="00651D4D" w:rsidRDefault="0086624C" w:rsidP="0049763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lang w:val="hy-AM"/>
              </w:rPr>
              <w:t>805/3600</w:t>
            </w:r>
          </w:p>
        </w:tc>
      </w:tr>
    </w:tbl>
    <w:p w:rsidR="00BA7028" w:rsidRPr="00651D4D" w:rsidRDefault="00BA7028" w:rsidP="0086624C">
      <w:pPr>
        <w:spacing w:after="0" w:line="20" w:lineRule="atLeast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BA7028" w:rsidRPr="00651D4D" w:rsidRDefault="00BA7028" w:rsidP="0086624C">
      <w:pPr>
        <w:spacing w:after="0" w:line="20" w:lineRule="atLeast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86624C" w:rsidRPr="00651D4D" w:rsidRDefault="0086624C" w:rsidP="0086624C">
      <w:pPr>
        <w:spacing w:after="0" w:line="20" w:lineRule="atLeast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>Ստորև սահմանված են համայնքի ոլորտային նպատակներ</w:t>
      </w:r>
      <w:r w:rsidR="00AC7B83" w:rsidRPr="00651D4D">
        <w:rPr>
          <w:rFonts w:ascii="GHEA Grapalat" w:hAnsi="GHEA Grapalat"/>
          <w:color w:val="000000" w:themeColor="text1"/>
          <w:sz w:val="24"/>
          <w:szCs w:val="24"/>
        </w:rPr>
        <w:t>ը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>` ըստ համայնքի ղեկավարի լիազորությունների առանձին բնագավառների (ոլորտների)</w:t>
      </w:r>
      <w:r w:rsidRPr="00651D4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:</w:t>
      </w:r>
    </w:p>
    <w:p w:rsidR="004B1818" w:rsidRPr="00651D4D" w:rsidRDefault="004B1818" w:rsidP="004B1818">
      <w:pPr>
        <w:spacing w:after="0" w:line="20" w:lineRule="atLeast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4B1818" w:rsidRPr="00651D4D" w:rsidRDefault="004B1818" w:rsidP="004B1818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</w:rPr>
      </w:pPr>
      <w:r w:rsidRPr="00651D4D">
        <w:rPr>
          <w:rFonts w:ascii="GHEA Grapalat" w:hAnsi="GHEA Grapalat"/>
          <w:b/>
          <w:color w:val="000000" w:themeColor="text1"/>
          <w:lang w:val="hy-AM"/>
        </w:rPr>
        <w:t>Աղյուսակ 2</w:t>
      </w:r>
      <w:r w:rsidRPr="00651D4D">
        <w:rPr>
          <w:rFonts w:ascii="GHEA Grapalat" w:hAnsi="GHEA Grapalat"/>
          <w:b/>
          <w:color w:val="000000" w:themeColor="text1"/>
        </w:rPr>
        <w:t>.</w:t>
      </w:r>
      <w:r w:rsidR="0046354C" w:rsidRPr="00651D4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651D4D">
        <w:rPr>
          <w:rFonts w:ascii="GHEA Grapalat" w:hAnsi="GHEA Grapalat"/>
          <w:b/>
          <w:color w:val="000000" w:themeColor="text1"/>
        </w:rPr>
        <w:t>Համայնքի ոլորտային նպատակները</w:t>
      </w:r>
    </w:p>
    <w:p w:rsidR="004B1818" w:rsidRPr="00651D4D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16"/>
          <w:szCs w:val="16"/>
        </w:rPr>
      </w:pPr>
    </w:p>
    <w:p w:rsidR="00A55946" w:rsidRPr="00651D4D" w:rsidRDefault="00A55946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16"/>
          <w:szCs w:val="16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84"/>
        <w:gridCol w:w="3754"/>
        <w:gridCol w:w="1307"/>
        <w:gridCol w:w="1369"/>
      </w:tblGrid>
      <w:tr w:rsidR="00A55946" w:rsidRPr="00651D4D" w:rsidTr="009D4A5D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51D4D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651D4D">
              <w:rPr>
                <w:rFonts w:ascii="GHEA Grapalat" w:hAnsi="GHEA Grapalat"/>
                <w:b/>
              </w:rPr>
              <w:t>Ոլորտային նպատակ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51D4D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Վերջնական ա</w:t>
            </w:r>
            <w:r w:rsidRPr="00651D4D">
              <w:rPr>
                <w:rFonts w:ascii="GHEA Grapalat" w:hAnsi="GHEA Grapalat"/>
                <w:b/>
                <w:color w:val="000000" w:themeColor="text1"/>
              </w:rPr>
              <w:t>րդյունքի՝</w:t>
            </w:r>
          </w:p>
        </w:tc>
      </w:tr>
      <w:tr w:rsidR="00A55946" w:rsidRPr="00651D4D" w:rsidTr="009D4A5D"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51D4D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51D4D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51D4D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Ելակետային արժեք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51D4D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Թիրախային արժեք</w:t>
            </w:r>
          </w:p>
        </w:tc>
      </w:tr>
      <w:tr w:rsidR="00A55946" w:rsidRPr="00651D4D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51D4D" w:rsidRDefault="00A55946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51D4D" w:rsidRDefault="00A55946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51D4D" w:rsidRDefault="00A55946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51D4D" w:rsidRDefault="00A55946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</w:rPr>
            </w:pPr>
          </w:p>
        </w:tc>
      </w:tr>
      <w:tr w:rsidR="0062600E" w:rsidRPr="00651D4D" w:rsidTr="0062600E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51D4D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Pr="00651D4D">
              <w:rPr>
                <w:rFonts w:ascii="GHEA Grapalat" w:hAnsi="GHEA Grapalat" w:cs="Sylfaen"/>
                <w:bCs/>
                <w:sz w:val="20"/>
                <w:szCs w:val="20"/>
              </w:rPr>
              <w:t xml:space="preserve">ՏԻՄ-երի կողմից </w:t>
            </w:r>
            <w:r w:rsidRPr="00651D4D">
              <w:rPr>
                <w:rFonts w:ascii="GHEA Grapalat" w:hAnsi="GHEA Grapalat"/>
                <w:sz w:val="20"/>
                <w:szCs w:val="20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51D4D" w:rsidRDefault="0062600E" w:rsidP="0062600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ՏԻՄ-երի կողմից մատուցվող համայնքային ծառայությունների հասանելիությունը համայնքի բնակիչներին</w:t>
            </w:r>
            <w:r w:rsidR="0046354C"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51D4D" w:rsidRDefault="008F6CFE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9</w:t>
            </w:r>
            <w:r w:rsidR="00CF13B0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51D4D" w:rsidRDefault="00CF13B0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9</w:t>
            </w:r>
            <w:r w:rsidR="008F6CFE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</w:tr>
      <w:tr w:rsidR="0062600E" w:rsidRPr="00651D4D" w:rsidTr="0062600E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51D4D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51D4D" w:rsidRDefault="0062600E" w:rsidP="0062600E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51D4D" w:rsidRDefault="00814057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33.7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51D4D" w:rsidRDefault="00814057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35.8</w:t>
            </w:r>
          </w:p>
        </w:tc>
      </w:tr>
      <w:tr w:rsidR="0062600E" w:rsidRPr="00651D4D" w:rsidTr="0062600E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51D4D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51D4D" w:rsidRDefault="0062600E" w:rsidP="0062600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51D4D" w:rsidRDefault="00CF13B0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5</w:t>
            </w:r>
            <w:r w:rsidR="0062600E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51D4D" w:rsidRDefault="00CF13B0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7</w:t>
            </w:r>
            <w:r w:rsidR="0062600E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651D4D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51D4D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51D4D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51D4D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51D4D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</w:rPr>
            </w:pPr>
          </w:p>
        </w:tc>
      </w:tr>
      <w:tr w:rsidR="006B3AD3" w:rsidRPr="00651D4D" w:rsidTr="0049763F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651D4D" w:rsidRDefault="006B3AD3" w:rsidP="0062600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651D4D" w:rsidRDefault="006B3AD3" w:rsidP="0062600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651D4D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651D4D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</w:tr>
      <w:tr w:rsidR="003A001C" w:rsidRPr="00651D4D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651D4D" w:rsidRDefault="003A001C" w:rsidP="0062600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651D4D" w:rsidRDefault="003A001C" w:rsidP="001C5C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Զ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որակոչիկների 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բավարա</w:t>
            </w:r>
            <w:r w:rsidR="0046354C"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ր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վածությունը մատուցվ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ած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ւ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="0046354C"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651D4D" w:rsidRDefault="003A001C" w:rsidP="001C5C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651D4D" w:rsidRDefault="003A001C" w:rsidP="001C5C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6B3AD3" w:rsidRPr="00651D4D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651D4D" w:rsidRDefault="00D83CE5" w:rsidP="00BB7CE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651D4D" w:rsidRDefault="006B3AD3" w:rsidP="00BB7CE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651D4D" w:rsidRDefault="006B3AD3" w:rsidP="00BB7CE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651D4D" w:rsidRDefault="006B3AD3" w:rsidP="00BB7CE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83CE5" w:rsidRPr="00651D4D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51D4D" w:rsidRDefault="00803D92" w:rsidP="0000700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sz w:val="20"/>
                <w:szCs w:val="20"/>
                <w:lang w:val="hy-AM"/>
              </w:rPr>
              <w:t>202</w:t>
            </w:r>
            <w:r w:rsidR="00007006" w:rsidRPr="00651D4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="00D83CE5" w:rsidRPr="00651D4D">
              <w:rPr>
                <w:rFonts w:ascii="GHEA Grapalat" w:hAnsi="GHEA Grapalat" w:cs="Arial"/>
                <w:sz w:val="20"/>
                <w:szCs w:val="20"/>
                <w:lang w:val="hy-AM"/>
              </w:rPr>
              <w:t>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651D4D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651D4D">
              <w:rPr>
                <w:rFonts w:ascii="GHEA Grapalat" w:hAnsi="GHEA Grapalat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651D4D">
              <w:rPr>
                <w:rFonts w:ascii="GHEA Grapalat" w:hAnsi="GHEA Grapalat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651D4D">
              <w:rPr>
                <w:rFonts w:ascii="GHEA Grapalat" w:hAnsi="GHEA Grapalat"/>
              </w:rPr>
              <w:t>-</w:t>
            </w:r>
          </w:p>
        </w:tc>
      </w:tr>
      <w:tr w:rsidR="0062600E" w:rsidRPr="00651D4D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51D4D" w:rsidRDefault="0062600E" w:rsidP="00BB7CE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51D4D" w:rsidRDefault="0062600E" w:rsidP="00BB7CE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651D4D" w:rsidRDefault="0062600E" w:rsidP="00BB7CE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651D4D" w:rsidRDefault="0062600E" w:rsidP="00BB7CE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B3AD3" w:rsidRPr="00651D4D" w:rsidTr="00BB7CE3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D3" w:rsidRPr="00651D4D" w:rsidRDefault="006B3AD3" w:rsidP="00BB7CE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Իրականացնել համայնքի բնակֆոնդի արդյունավետ կառավարում</w:t>
            </w:r>
            <w:r w:rsidR="00BA7028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ը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և արտաքին լուսավորության և ջրամ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տակարարման ցանցերի պահպանումը: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51D4D" w:rsidRDefault="004E4E30" w:rsidP="0062600E">
            <w:pPr>
              <w:spacing w:after="0" w:line="240" w:lineRule="auto"/>
              <w:ind w:right="-18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color w:val="000000"/>
                <w:lang w:val="hy-AM"/>
              </w:rPr>
              <w:t xml:space="preserve">Նորոգված  շենքերի տեսակարար կշիռն ընդհանուրի մեջ, </w:t>
            </w:r>
            <w:r w:rsidRPr="00651D4D">
              <w:rPr>
                <w:rFonts w:ascii="GHEA Grapalat" w:hAnsi="GHEA Grapalat"/>
                <w:color w:val="00000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51D4D" w:rsidRDefault="00CF13B0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51D4D" w:rsidRDefault="00CF13B0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</w:tr>
      <w:tr w:rsidR="006B3AD3" w:rsidRPr="00651D4D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51D4D" w:rsidRDefault="006B3AD3" w:rsidP="00BB7CE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51D4D" w:rsidRDefault="006B3AD3" w:rsidP="0062600E">
            <w:pPr>
              <w:spacing w:after="0" w:line="240" w:lineRule="auto"/>
              <w:ind w:right="-18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Նորոգված մուտքեր ունեցող բազմաբնակարան շենքերի տեսակարար կշիռ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ն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51D4D" w:rsidRDefault="00CF13B0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73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51D4D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6B3AD3" w:rsidRPr="00651D4D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51D4D" w:rsidRDefault="006B3AD3" w:rsidP="00BB7CE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51D4D" w:rsidRDefault="006B3AD3" w:rsidP="0062600E">
            <w:pPr>
              <w:spacing w:after="0" w:line="240" w:lineRule="auto"/>
              <w:ind w:right="-18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ն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51D4D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65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51D4D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6B3AD3" w:rsidRPr="00651D4D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51D4D" w:rsidRDefault="006B3AD3" w:rsidP="00BB7CE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51D4D" w:rsidRDefault="006B3AD3" w:rsidP="0062600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էներգախնայող լամպերով լուսավորվ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ած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տարածքների մակերեսի տեսակարար կշիռ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ը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լուսավորվ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ած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տարածքների ընդհանուր մակերեսի մեջ,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51D4D" w:rsidRDefault="004E4E30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51D4D" w:rsidRDefault="004E4E30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</w:t>
            </w:r>
            <w:r w:rsidR="006B3AD3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B3AD3" w:rsidRPr="00651D4D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51D4D" w:rsidRDefault="006B3AD3" w:rsidP="00BB7CE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51D4D" w:rsidRDefault="006B3AD3" w:rsidP="0062600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բավարավածությունը մատուցվ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ած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ջրամատակարման ծառայո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ւ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51D4D" w:rsidRDefault="00CF13B0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</w:t>
            </w:r>
            <w:r w:rsidR="006B3AD3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51D4D" w:rsidRDefault="00CF13B0" w:rsidP="006260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5</w:t>
            </w:r>
            <w:r w:rsidR="006B3AD3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651D4D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51D4D" w:rsidRDefault="0062600E" w:rsidP="001343F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sz w:val="20"/>
                <w:szCs w:val="20"/>
              </w:rPr>
              <w:t>Ոլորտ 5. Հողօգտագործում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51D4D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51D4D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51D4D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</w:tr>
      <w:tr w:rsidR="00487123" w:rsidRPr="00651D4D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23" w:rsidRPr="00651D4D" w:rsidRDefault="00803D92" w:rsidP="0000700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sz w:val="20"/>
                <w:szCs w:val="20"/>
                <w:lang w:val="hy-AM"/>
              </w:rPr>
              <w:t>202</w:t>
            </w:r>
            <w:r w:rsidR="00007006" w:rsidRPr="00651D4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="00487123" w:rsidRPr="00651D4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487123" w:rsidRPr="00651D4D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651D4D" w:rsidRDefault="00487123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651D4D">
              <w:rPr>
                <w:rFonts w:ascii="GHEA Grapalat" w:hAnsi="GHEA Grapalat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651D4D" w:rsidRDefault="00487123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651D4D">
              <w:rPr>
                <w:rFonts w:ascii="GHEA Grapalat" w:hAnsi="GHEA Grapalat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651D4D" w:rsidRDefault="00487123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651D4D">
              <w:rPr>
                <w:rFonts w:ascii="GHEA Grapalat" w:hAnsi="GHEA Grapalat"/>
              </w:rPr>
              <w:t>-</w:t>
            </w:r>
          </w:p>
        </w:tc>
      </w:tr>
      <w:tr w:rsidR="0062600E" w:rsidRPr="00651D4D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51D4D" w:rsidRDefault="0062600E" w:rsidP="00660C3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6. Տրանսպորտ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51D4D" w:rsidRDefault="0062600E" w:rsidP="00660C3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51D4D" w:rsidRDefault="0062600E" w:rsidP="00660C3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51D4D" w:rsidRDefault="0062600E" w:rsidP="00660C3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</w:tr>
      <w:tr w:rsidR="0062600E" w:rsidRPr="00651D4D" w:rsidTr="001F509C">
        <w:trPr>
          <w:trHeight w:val="70"/>
        </w:trPr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0E" w:rsidRPr="00651D4D" w:rsidRDefault="0062600E" w:rsidP="001F509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Բարելավել ներհամայնքային ճանապարհների </w:t>
            </w:r>
            <w:r w:rsidRPr="00651D4D">
              <w:rPr>
                <w:rFonts w:ascii="GHEA Grapalat" w:hAnsi="GHEA Grapalat" w:cs="Arial"/>
                <w:sz w:val="20"/>
                <w:szCs w:val="20"/>
                <w:lang w:val="hy-AM"/>
              </w:rPr>
              <w:t>անցանելիության մակարդակը</w:t>
            </w:r>
            <w:r w:rsidRPr="00651D4D">
              <w:rPr>
                <w:rFonts w:ascii="GHEA Grapalat" w:hAnsi="GHEA Grapalat" w:cs="Arial"/>
                <w:sz w:val="20"/>
                <w:szCs w:val="20"/>
              </w:rPr>
              <w:t xml:space="preserve"> և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ապահովել բնակիչների անվտանգ տեղաշարժը: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651D4D" w:rsidRDefault="0062600E" w:rsidP="003423DA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Ընթացիկ նորոգված ներհամայնքային ճանապարհների և փողոցների 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տեսակարար կշիռ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ն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ընդհանուրի կազմում,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51D4D" w:rsidRDefault="0062600E" w:rsidP="001F50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51D4D" w:rsidRDefault="0062600E" w:rsidP="001F50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62600E" w:rsidRPr="00651D4D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0E" w:rsidRPr="00651D4D" w:rsidRDefault="0062600E" w:rsidP="003A14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651D4D" w:rsidRDefault="0062600E" w:rsidP="003423DA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ճանապարհներ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ին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ր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կշիռը ան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րաժեշտ ճանապարհային նշանների մեջ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51D4D" w:rsidRDefault="004E4E30" w:rsidP="001F50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51D4D" w:rsidRDefault="004E4E30" w:rsidP="004E4E3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00285A" w:rsidRPr="00651D4D" w:rsidTr="001F509C"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00285A" w:rsidRPr="00651D4D" w:rsidRDefault="0000285A" w:rsidP="0000285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A" w:rsidRPr="00651D4D" w:rsidRDefault="0000285A" w:rsidP="00803D92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բավարավածությունը  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ն</w:t>
            </w:r>
            <w:r w:rsidR="00803D92"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երհամայնքային</w:t>
            </w:r>
            <w:r w:rsidR="0046354C"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>ուղևորափոխադրումների</w:t>
            </w:r>
            <w:r w:rsidR="0046354C"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ծառայությունից</w:t>
            </w:r>
            <w:r w:rsidR="0046354C"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5A" w:rsidRPr="00651D4D" w:rsidRDefault="0000285A" w:rsidP="0000285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5A" w:rsidRPr="00651D4D" w:rsidRDefault="0000285A" w:rsidP="0000285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</w:tr>
      <w:tr w:rsidR="00D83CE5" w:rsidRPr="00651D4D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sz w:val="20"/>
                <w:szCs w:val="20"/>
              </w:rPr>
              <w:t>Ոլորտ 7. Առևտուր և ծառայություններ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D83CE5" w:rsidRPr="00651D4D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51D4D" w:rsidRDefault="00C507C1" w:rsidP="0000700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sz w:val="20"/>
                <w:szCs w:val="20"/>
                <w:lang w:val="hy-AM"/>
              </w:rPr>
              <w:t>Դիլիջան համայնքում տաղավարների հիմնում՝ գյուղատնտեսական ապրանքների վաճառքի համար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51D4D" w:rsidRDefault="00B5750F" w:rsidP="00B566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Կունենանք արդյունքում 15 հատ փայտե կոնստռուկցիայով էկո տաղավարներ՝ վե</w:t>
            </w:r>
            <w:r w:rsidR="0060156E" w:rsidRPr="00651D4D">
              <w:rPr>
                <w:rFonts w:ascii="GHEA Grapalat" w:hAnsi="GHEA Grapalat"/>
                <w:sz w:val="20"/>
                <w:szCs w:val="20"/>
                <w:lang w:val="hy-AM"/>
              </w:rPr>
              <w:t>րա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ցնելով փողոցային առևտուրը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51D4D" w:rsidRDefault="00B5750F" w:rsidP="001C5C78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651D4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51D4D" w:rsidRDefault="00B5750F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651D4D">
              <w:rPr>
                <w:rFonts w:ascii="GHEA Grapalat" w:hAnsi="GHEA Grapalat"/>
              </w:rPr>
              <w:t>100</w:t>
            </w:r>
          </w:p>
        </w:tc>
      </w:tr>
      <w:tr w:rsidR="00D83CE5" w:rsidRPr="00651D4D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3A14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8. Կրթություն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3A14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3A14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3A14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83CE5" w:rsidRPr="00651D4D" w:rsidTr="001F509C"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CE5" w:rsidRPr="00651D4D" w:rsidRDefault="00D83CE5" w:rsidP="003423D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</w:t>
            </w:r>
            <w:r w:rsidR="0046354C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</w:t>
            </w:r>
            <w:r w:rsidR="0046354C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կրթության</w:t>
            </w:r>
            <w:r w:rsidR="0046354C" w:rsidRPr="00651D4D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և</w:t>
            </w:r>
            <w:r w:rsidR="00BF4EA7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արտադպրոցական</w:t>
            </w:r>
            <w:r w:rsidR="0046354C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որակյալ</w:t>
            </w:r>
            <w:r w:rsidR="00BF4EA7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</w:t>
            </w:r>
            <w:r w:rsidR="00BF4EA7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մատուցումը</w:t>
            </w:r>
            <w:r w:rsidRPr="00651D4D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51D4D" w:rsidRDefault="00D83CE5" w:rsidP="003423DA">
            <w:pPr>
              <w:spacing w:after="0" w:line="240" w:lineRule="auto"/>
              <w:ind w:right="-18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D83CE5" w:rsidP="001F50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D83CE5" w:rsidP="001F50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D83CE5" w:rsidRPr="00651D4D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15" w:rsidRPr="00651D4D" w:rsidRDefault="00D83CE5" w:rsidP="003423DA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Տարվ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46354C"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="0046354C"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D83CE5" w:rsidRPr="00651D4D" w:rsidRDefault="00D83CE5" w:rsidP="003423DA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մատուցված նախադպրոցական կրթության ծառայության արժեքը մեկ երեխայի հաշվով, հազ.դրամ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8F6CFE" w:rsidP="001F50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8F6CFE" w:rsidP="001F50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385</w:t>
            </w:r>
          </w:p>
        </w:tc>
      </w:tr>
      <w:tr w:rsidR="00D83CE5" w:rsidRPr="00651D4D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51D4D" w:rsidRDefault="00D83CE5" w:rsidP="00441DEA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ած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1C0EE4" w:rsidP="001F50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</w:t>
            </w:r>
            <w:r w:rsidR="00D83CE5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1C0EE4" w:rsidP="001F50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9</w:t>
            </w:r>
            <w:r w:rsidR="00D83CE5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651D4D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51D4D" w:rsidRDefault="00D83CE5" w:rsidP="00107C27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արտադպրոցական դաստիարակության ծառայություններից</w:t>
            </w:r>
            <w:r w:rsidR="00A10415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1C0EE4" w:rsidP="001F50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5</w:t>
            </w:r>
            <w:r w:rsidR="00D83CE5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1C0EE4" w:rsidP="001F50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6</w:t>
            </w:r>
            <w:r w:rsidR="00D83CE5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651D4D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51D4D" w:rsidRDefault="00D83CE5" w:rsidP="00107C27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Անհարժեշտ շենքային պայմաններով ապահովված արտադպրոցական դաստիարակության խմբակների տեսակար կշիռը դրանց ընդհանուր թվի մեջ,%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D83CE5" w:rsidP="003423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D83CE5" w:rsidP="003423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D83CE5" w:rsidRPr="00651D4D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9D4A5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83CE5" w:rsidRPr="00651D4D" w:rsidTr="003423D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651D4D" w:rsidRDefault="00D83CE5" w:rsidP="00A1041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/>
                <w:sz w:val="20"/>
                <w:szCs w:val="20"/>
              </w:rPr>
              <w:t>Կազմակերպել համայնքի մշակութային կյանքը և ապահովե</w:t>
            </w:r>
            <w:r w:rsidR="00A10415" w:rsidRPr="00651D4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լ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որակյալ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51D4D" w:rsidRDefault="00D83CE5" w:rsidP="00107C27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007006" w:rsidP="003423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007006" w:rsidP="003423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Ոչ</w:t>
            </w:r>
          </w:p>
        </w:tc>
      </w:tr>
      <w:tr w:rsidR="00D83CE5" w:rsidRPr="00651D4D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51D4D" w:rsidRDefault="00D83CE5" w:rsidP="00107C27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Տարվա ընթացքում գրադարանի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ծառայությունների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ց օգտվ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ած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բնակիչների 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թվի 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տեսակարար կշիռը բնակիչների ընդհանուր թվի մեջ,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D83CE5" w:rsidP="003423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D83CE5" w:rsidP="003423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45</w:t>
            </w:r>
          </w:p>
        </w:tc>
      </w:tr>
      <w:tr w:rsidR="00D83CE5" w:rsidRPr="00651D4D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51D4D" w:rsidRDefault="00D83CE5" w:rsidP="00BD7C71">
            <w:pPr>
              <w:spacing w:after="0" w:line="240" w:lineRule="auto"/>
              <w:ind w:right="-18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Տարվա ընթացքում թանգարան այցել</w:t>
            </w:r>
            <w:r w:rsidR="00BD7C71"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ած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բնակիչների տեսակարար կշիռը բնակիչների ընդհանուր թվի մեջ,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8F6CFE" w:rsidP="003423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3</w:t>
            </w:r>
            <w:r w:rsidR="00D83CE5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8F6CFE" w:rsidP="003423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</w:t>
            </w:r>
            <w:r w:rsidR="00D83CE5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651D4D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51D4D" w:rsidRDefault="00D83CE5" w:rsidP="006A65CE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ած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մշակութային ծառայությունների հասանելիությունը համայնքի բնակիչներին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D83CE5" w:rsidP="003423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D83CE5" w:rsidP="003423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D83CE5" w:rsidRPr="00651D4D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83CE5" w:rsidRPr="00651D4D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51D4D" w:rsidRDefault="00803D92" w:rsidP="00007006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651D4D">
              <w:rPr>
                <w:rFonts w:ascii="GHEA Grapalat" w:hAnsi="GHEA Grapalat" w:cs="Arial"/>
                <w:sz w:val="20"/>
                <w:szCs w:val="20"/>
                <w:lang w:val="hy-AM"/>
              </w:rPr>
              <w:t>202</w:t>
            </w:r>
            <w:r w:rsidR="00007006" w:rsidRPr="00651D4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="00D83CE5" w:rsidRPr="00651D4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</w:t>
            </w:r>
            <w:r w:rsidR="00D83CE5" w:rsidRPr="00651D4D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նախատեսվում, այդ պատճառով ոլորտային նպատակ չի սահմանվել</w:t>
            </w:r>
            <w:r w:rsidR="00D83CE5" w:rsidRPr="00651D4D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51D4D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651D4D">
              <w:rPr>
                <w:rFonts w:ascii="GHEA Grapalat" w:hAnsi="GHEA Grapalat"/>
              </w:rPr>
              <w:lastRenderedPageBreak/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51D4D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651D4D">
              <w:rPr>
                <w:rFonts w:ascii="GHEA Grapalat" w:hAnsi="GHEA Grapalat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51D4D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651D4D">
              <w:rPr>
                <w:rFonts w:ascii="GHEA Grapalat" w:hAnsi="GHEA Grapalat"/>
              </w:rPr>
              <w:t>-</w:t>
            </w:r>
          </w:p>
        </w:tc>
      </w:tr>
      <w:tr w:rsidR="00D83CE5" w:rsidRPr="00651D4D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9D4A5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1C0EE4" w:rsidRPr="00651D4D" w:rsidTr="009B4351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651D4D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651D4D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651D4D" w:rsidRDefault="001C0EE4" w:rsidP="001C0EE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651D4D" w:rsidRDefault="001C0EE4" w:rsidP="00BF4EA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</w:p>
        </w:tc>
      </w:tr>
      <w:tr w:rsidR="001C0EE4" w:rsidRPr="00651D4D" w:rsidTr="009B4351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651D4D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651D4D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651D4D" w:rsidRDefault="001C0EE4" w:rsidP="001C0EE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651D4D" w:rsidRDefault="001C0EE4" w:rsidP="00BF4EA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  <w:p w:rsidR="008D6830" w:rsidRPr="00651D4D" w:rsidRDefault="008D6830" w:rsidP="00BF4EA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83CE5" w:rsidRPr="00651D4D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9D4A5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12. Սոցիալական պաշտպանություն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83CE5" w:rsidRPr="00651D4D" w:rsidTr="00107C27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651D4D" w:rsidRDefault="00D83CE5" w:rsidP="00107C2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</w:t>
            </w: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 սոցիալական վիճակը: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51D4D" w:rsidRDefault="006A6700" w:rsidP="006A6700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</w:t>
            </w:r>
            <w:r w:rsidRPr="00651D4D">
              <w:rPr>
                <w:rFonts w:ascii="GHEA Grapalat" w:hAnsi="GHEA Grapalat" w:cs="Arial"/>
                <w:sz w:val="20"/>
                <w:szCs w:val="20"/>
              </w:rPr>
              <w:t>եր</w:t>
            </w:r>
            <w:r w:rsidRPr="00651D4D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Pr="00651D4D">
              <w:rPr>
                <w:rFonts w:ascii="GHEA Grapalat" w:hAnsi="GHEA Grapalat" w:cs="Arial"/>
                <w:sz w:val="20"/>
                <w:szCs w:val="20"/>
              </w:rPr>
              <w:t>ց</w:t>
            </w:r>
            <w:r w:rsidRPr="00651D4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651D4D">
              <w:rPr>
                <w:rFonts w:ascii="GHEA Grapalat" w:hAnsi="GHEA Grapalat" w:cs="Arial"/>
                <w:sz w:val="20"/>
                <w:szCs w:val="20"/>
              </w:rPr>
              <w:t xml:space="preserve">յունը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="00A10415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A10415"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A10415"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51D4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A10415"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6A6700" w:rsidP="00107C2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</w:t>
            </w:r>
            <w:r w:rsidR="00C70C3D"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51D4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C70C3D"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C70C3D" w:rsidP="00107C2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6A6700"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700"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700"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6A6700" w:rsidRPr="00651D4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A6700"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700"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D83CE5" w:rsidRPr="00651D4D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9D4A5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83CE5" w:rsidRPr="00651D4D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51D4D" w:rsidRDefault="004E736D" w:rsidP="0000700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sz w:val="20"/>
                <w:szCs w:val="20"/>
                <w:lang w:val="hy-AM"/>
              </w:rPr>
              <w:t>202</w:t>
            </w:r>
            <w:r w:rsidR="00007006" w:rsidRPr="00651D4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="00D83CE5" w:rsidRPr="00651D4D">
              <w:rPr>
                <w:rFonts w:ascii="GHEA Grapalat" w:hAnsi="GHEA Grapalat" w:cs="Arial"/>
                <w:sz w:val="20"/>
                <w:szCs w:val="20"/>
                <w:lang w:val="hy-AM"/>
              </w:rPr>
              <w:t>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651D4D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51D4D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651D4D">
              <w:rPr>
                <w:rFonts w:ascii="GHEA Grapalat" w:hAnsi="GHEA Grapalat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51D4D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651D4D">
              <w:rPr>
                <w:rFonts w:ascii="GHEA Grapalat" w:hAnsi="GHEA Grapalat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51D4D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651D4D">
              <w:rPr>
                <w:rFonts w:ascii="GHEA Grapalat" w:hAnsi="GHEA Grapalat"/>
              </w:rPr>
              <w:t>-</w:t>
            </w:r>
          </w:p>
        </w:tc>
      </w:tr>
      <w:tr w:rsidR="00D83CE5" w:rsidRPr="00651D4D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9D4A5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8F6CFE" w:rsidRPr="00651D4D" w:rsidTr="001A6A8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CFE" w:rsidRPr="00651D4D" w:rsidRDefault="008F6CFE" w:rsidP="008F6CF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Նպաստել համայնքում անասնապահության զարգացմանը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CFE" w:rsidRPr="00651D4D" w:rsidRDefault="008F6CFE" w:rsidP="008F6CF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Անասնապահության բնագավառում զբաղվածության աճը նախորդ տարվա համեմատ,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CFE" w:rsidRPr="00651D4D" w:rsidRDefault="008F6CFE" w:rsidP="008F6CFE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651D4D">
              <w:rPr>
                <w:rFonts w:ascii="GHEA Grapalat" w:hAnsi="GHEA Grapalat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CFE" w:rsidRPr="00651D4D" w:rsidRDefault="008F6CFE" w:rsidP="008F6CFE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651D4D">
              <w:rPr>
                <w:rFonts w:ascii="GHEA Grapalat" w:hAnsi="GHEA Grapalat"/>
              </w:rPr>
              <w:t>15</w:t>
            </w:r>
          </w:p>
        </w:tc>
      </w:tr>
      <w:tr w:rsidR="00D83CE5" w:rsidRPr="00651D4D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9D4A5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15. Շրջակա միջավայրի պահպանություն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83CE5" w:rsidRPr="00651D4D" w:rsidTr="001954A6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651D4D" w:rsidRDefault="00D83CE5" w:rsidP="001954A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651D4D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="00A10415" w:rsidRPr="00651D4D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և 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51D4D" w:rsidRDefault="00D83CE5" w:rsidP="001954A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Սանիտարական մաքրման ենթարկված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տարածքների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տարածքների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8F6CFE" w:rsidP="001954A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8F6CFE" w:rsidP="001954A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  <w:r w:rsidR="001C0EE4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D83CE5" w:rsidRPr="00651D4D" w:rsidTr="001954A6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51D4D" w:rsidRDefault="00D83CE5" w:rsidP="001954A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ած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աղբահանության և անիտարական մաքրման ծառայություններից</w:t>
            </w:r>
            <w:r w:rsidR="00A10415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A10415" w:rsidP="001954A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="001C0EE4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A10415" w:rsidP="001954A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  <w:r w:rsidR="001C0EE4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651D4D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83CE5" w:rsidRPr="00651D4D" w:rsidTr="001C5C78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651D4D" w:rsidRDefault="00D83CE5" w:rsidP="001954A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 w:cs="Sylfaen"/>
                <w:iCs/>
                <w:sz w:val="20"/>
                <w:szCs w:val="20"/>
              </w:rPr>
              <w:t>Խթանել</w:t>
            </w:r>
            <w:r w:rsidR="00007006" w:rsidRPr="00651D4D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 w:cs="Sylfaen"/>
                <w:iCs/>
                <w:sz w:val="20"/>
                <w:szCs w:val="20"/>
              </w:rPr>
              <w:t>հ</w:t>
            </w:r>
            <w:r w:rsidRPr="00651D4D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 w:rsidRPr="00651D4D">
              <w:rPr>
                <w:rFonts w:ascii="GHEA Grapalat" w:hAnsi="GHEA Grapalat" w:cs="Sylfaen"/>
                <w:iCs/>
                <w:sz w:val="20"/>
                <w:szCs w:val="20"/>
              </w:rPr>
              <w:t>զբոսաշրջության</w:t>
            </w:r>
            <w:r w:rsidRPr="00651D4D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651D4D">
              <w:rPr>
                <w:rFonts w:ascii="GHEA Grapalat" w:hAnsi="GHEA Grapalat" w:cs="Sylfaen"/>
                <w:iCs/>
                <w:sz w:val="20"/>
                <w:szCs w:val="20"/>
              </w:rPr>
              <w:t>ու</w:t>
            </w:r>
            <w:r w:rsidRPr="00651D4D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մ</w:t>
            </w:r>
            <w:r w:rsidRPr="00651D4D">
              <w:rPr>
                <w:rFonts w:ascii="GHEA Grapalat" w:hAnsi="GHEA Grapalat" w:cs="Sylfaen"/>
                <w:iCs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51D4D" w:rsidRDefault="00D83CE5" w:rsidP="001954A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 այցելած զբոսաշրջիկների բավարարվածության աստիճանը մատուցված համայնքային ծառայություններից</w:t>
            </w:r>
            <w:r w:rsidR="00A10415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D83CE5" w:rsidP="001954A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D83CE5" w:rsidP="001954A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83CE5" w:rsidRPr="00651D4D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51D4D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51D4D" w:rsidRDefault="00D83CE5" w:rsidP="00540670">
            <w:pPr>
              <w:spacing w:after="0" w:line="20" w:lineRule="atLeast"/>
              <w:ind w:right="-189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Համայնք</w:t>
            </w:r>
            <w:r w:rsidR="00A10415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այցելած</w:t>
            </w:r>
            <w:r w:rsidR="00A10415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զբոսաշրջիկների</w:t>
            </w:r>
            <w:r w:rsidR="00A10415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թվի</w:t>
            </w:r>
            <w:r w:rsidR="00A10415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աճը</w:t>
            </w:r>
            <w:r w:rsidR="00A10415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նախորդ</w:t>
            </w:r>
            <w:r w:rsidR="00A10415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="00A10415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համեմատ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1C0EE4" w:rsidP="001954A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</w:t>
            </w:r>
            <w:r w:rsidR="00D83CE5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B767E6" w:rsidP="00B767E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</w:tr>
      <w:tr w:rsidR="00D83CE5" w:rsidRPr="00651D4D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83CE5" w:rsidRPr="00651D4D" w:rsidRDefault="00D83CE5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 1</w:t>
            </w:r>
            <w:r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 w:rsidRPr="00651D4D">
              <w:rPr>
                <w:rFonts w:ascii="GHEA Grapalat" w:hAnsi="GHEA Grapalat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651D4D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651D4D">
              <w:rPr>
                <w:rFonts w:ascii="GHEA Grapalat" w:hAnsi="GHEA Grapalat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651D4D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651D4D">
              <w:rPr>
                <w:rFonts w:ascii="GHEA Grapalat" w:hAnsi="GHEA Grapalat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651D4D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651D4D">
              <w:rPr>
                <w:rFonts w:ascii="GHEA Grapalat" w:hAnsi="GHEA Grapalat"/>
              </w:rPr>
              <w:t>-</w:t>
            </w:r>
          </w:p>
        </w:tc>
      </w:tr>
      <w:tr w:rsidR="00D83CE5" w:rsidRPr="00651D4D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51D4D" w:rsidRDefault="00763DC3" w:rsidP="0000700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sz w:val="20"/>
                <w:szCs w:val="20"/>
                <w:lang w:val="hy-AM"/>
              </w:rPr>
              <w:t>202</w:t>
            </w:r>
            <w:r w:rsidR="00007006" w:rsidRPr="00651D4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="00D83CE5" w:rsidRPr="00651D4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651D4D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651D4D">
              <w:rPr>
                <w:rFonts w:ascii="GHEA Grapalat" w:hAnsi="GHEA Grapalat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651D4D">
              <w:rPr>
                <w:rFonts w:ascii="GHEA Grapalat" w:hAnsi="GHEA Grapalat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51D4D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651D4D">
              <w:rPr>
                <w:rFonts w:ascii="GHEA Grapalat" w:hAnsi="GHEA Grapalat"/>
              </w:rPr>
              <w:t>-</w:t>
            </w:r>
          </w:p>
        </w:tc>
      </w:tr>
    </w:tbl>
    <w:p w:rsidR="004B1818" w:rsidRPr="00651D4D" w:rsidRDefault="004B1818" w:rsidP="004B181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color w:val="000000" w:themeColor="text1"/>
          <w:sz w:val="20"/>
          <w:szCs w:val="16"/>
        </w:rPr>
      </w:pPr>
    </w:p>
    <w:p w:rsidR="004B1818" w:rsidRPr="00651D4D" w:rsidRDefault="004B1818" w:rsidP="004B1818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3" w:name="_Toc492216765"/>
      <w:r w:rsidRPr="00651D4D">
        <w:rPr>
          <w:rFonts w:ascii="GHEA Grapalat" w:hAnsi="GHEA Grapalat" w:cs="Arial"/>
          <w:b/>
          <w:sz w:val="24"/>
          <w:szCs w:val="24"/>
          <w:lang w:val="hy-AM"/>
        </w:rPr>
        <w:t>Համայնքի</w:t>
      </w:r>
      <w:r w:rsidR="008F6CFE" w:rsidRPr="00651D4D">
        <w:rPr>
          <w:rFonts w:ascii="GHEA Grapalat" w:hAnsi="GHEA Grapalat" w:cs="Arial"/>
          <w:b/>
          <w:sz w:val="24"/>
          <w:szCs w:val="24"/>
        </w:rPr>
        <w:t xml:space="preserve"> 202</w:t>
      </w:r>
      <w:r w:rsidR="00007006" w:rsidRPr="00651D4D"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Pr="00651D4D">
        <w:rPr>
          <w:rFonts w:ascii="GHEA Grapalat" w:hAnsi="GHEA Grapalat" w:cs="Arial"/>
          <w:b/>
          <w:sz w:val="24"/>
          <w:szCs w:val="24"/>
        </w:rPr>
        <w:t xml:space="preserve"> թ. </w:t>
      </w:r>
      <w:r w:rsidRPr="00651D4D">
        <w:rPr>
          <w:rFonts w:ascii="GHEA Grapalat" w:hAnsi="GHEA Grapalat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1954A6" w:rsidRPr="00651D4D" w:rsidRDefault="001954A6" w:rsidP="001954A6">
      <w:pPr>
        <w:spacing w:after="0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954A6" w:rsidRPr="00651D4D" w:rsidRDefault="001954A6" w:rsidP="001954A6">
      <w:pPr>
        <w:spacing w:after="0"/>
        <w:ind w:firstLine="360"/>
        <w:jc w:val="both"/>
        <w:rPr>
          <w:rFonts w:ascii="GHEA Grapalat" w:hAnsi="GHEA Grapalat"/>
          <w:b/>
          <w:lang w:val="hy-AM"/>
        </w:rPr>
      </w:pPr>
      <w:r w:rsidRPr="00651D4D">
        <w:rPr>
          <w:rFonts w:ascii="GHEA Grapalat" w:hAnsi="GHEA Grapalat" w:cs="Sylfaen"/>
          <w:sz w:val="24"/>
          <w:szCs w:val="24"/>
          <w:lang w:val="hy-AM"/>
        </w:rPr>
        <w:t>Ստ</w:t>
      </w:r>
      <w:r w:rsidRPr="00651D4D">
        <w:rPr>
          <w:rFonts w:ascii="GHEA Grapalat" w:hAnsi="GHEA Grapalat"/>
          <w:sz w:val="24"/>
          <w:szCs w:val="24"/>
          <w:lang w:val="hy-AM"/>
        </w:rPr>
        <w:t xml:space="preserve">որև ներկայացված են </w:t>
      </w:r>
      <w:r w:rsidRPr="00651D4D">
        <w:rPr>
          <w:rFonts w:ascii="GHEA Grapalat" w:hAnsi="GHEA Grapalat"/>
          <w:lang w:val="hy-AM"/>
        </w:rPr>
        <w:t>ՏԱՊ-ի այն ծրագրերը, որոնք ապահովված են համապատասխան ֆինանսական միջոցներով</w:t>
      </w:r>
      <w:r w:rsidRPr="00651D4D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4B1818" w:rsidRPr="00651D4D" w:rsidRDefault="004B1818" w:rsidP="004B1818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651D4D">
        <w:rPr>
          <w:rFonts w:ascii="GHEA Grapalat" w:hAnsi="GHEA Grapalat"/>
          <w:b/>
          <w:color w:val="000000" w:themeColor="text1"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4B1818" w:rsidRPr="00651D4D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p w:rsidR="004B1818" w:rsidRPr="00651D4D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4B1818" w:rsidRPr="00651D4D" w:rsidTr="0054067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51D4D" w:rsidRDefault="00540670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</w:t>
            </w:r>
            <w:r w:rsidRPr="00651D4D">
              <w:rPr>
                <w:rFonts w:ascii="GHEA Grapalat" w:hAnsi="GHEA Grapalat"/>
                <w:b/>
                <w:sz w:val="20"/>
                <w:szCs w:val="20"/>
              </w:rPr>
              <w:t>(եր)</w:t>
            </w:r>
            <w:r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B1818" w:rsidRPr="00651D4D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651D4D" w:rsidRDefault="004B1818" w:rsidP="001F23E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4B1818" w:rsidRPr="00651D4D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4B1818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960DB6" w:rsidP="00C063F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5F" w:rsidRPr="00651D4D" w:rsidRDefault="00B767E6" w:rsidP="00ED775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265170.5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540670" w:rsidP="0054067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651D4D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4B1818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A55946" w:rsidP="00C063F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B767E6" w:rsidP="00ED775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540670" w:rsidP="0054067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651D4D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4B1818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A55946" w:rsidP="00C063F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8F6CFE" w:rsidP="00ED775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7966.0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540670" w:rsidP="0054067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D47561" w:rsidRPr="00651D4D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651D4D" w:rsidRDefault="00D47561" w:rsidP="00D4756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651D4D" w:rsidRDefault="00D47561" w:rsidP="00D4756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 xml:space="preserve">Տրանսպորտային և վարչական սարքավորումների ձեռք բերում                                                             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651D4D" w:rsidRDefault="007D34E2" w:rsidP="00D475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7831.4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651D4D" w:rsidRDefault="00D47561" w:rsidP="00D475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651D4D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2C5A0E" w:rsidP="00ED775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282967.9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4B1818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651D4D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4B1818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.Պաշտպանության կազմակերպում</w:t>
            </w:r>
          </w:p>
        </w:tc>
      </w:tr>
      <w:tr w:rsidR="004B1818" w:rsidRPr="00651D4D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4B1818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A55946" w:rsidP="00C063F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8F6CFE" w:rsidP="00ED775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  <w:r w:rsidR="00190E1B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540670" w:rsidP="0054067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651D4D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8F6CFE" w:rsidP="00ED775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30</w:t>
            </w:r>
            <w:r w:rsidR="00B64FB2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4B1818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651D4D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4B1818" w:rsidP="00C37D7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C37D74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333677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4B1818" w:rsidRPr="00651D4D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4B1818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F650FB" w:rsidP="001F23E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="00D551F3" w:rsidRPr="00651D4D">
              <w:rPr>
                <w:rFonts w:ascii="GHEA Grapalat" w:hAnsi="GHEA Grapalat"/>
                <w:sz w:val="20"/>
                <w:szCs w:val="20"/>
              </w:rPr>
              <w:t xml:space="preserve"> լուսավորության ցանցի սպասարկում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14324B" w:rsidP="00355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40800</w:t>
            </w:r>
            <w:r w:rsidR="007D34E2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7" w:rsidRPr="00651D4D" w:rsidRDefault="00DD65C7" w:rsidP="00DD65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  <w:p w:rsidR="00DD65C7" w:rsidRPr="00651D4D" w:rsidRDefault="00DD65C7" w:rsidP="00DD65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DD65C7" w:rsidRPr="00651D4D" w:rsidRDefault="00DD65C7" w:rsidP="00DD65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DD65C7" w:rsidRPr="00651D4D" w:rsidRDefault="00DD65C7" w:rsidP="00DD65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4B1818" w:rsidRPr="00651D4D" w:rsidRDefault="00DD65C7" w:rsidP="00DD65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  <w:p w:rsidR="00A10415" w:rsidRPr="00651D4D" w:rsidRDefault="00A10415" w:rsidP="00DD65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651D4D">
              <w:rPr>
                <w:rFonts w:ascii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Խաչարձան</w:t>
            </w:r>
          </w:p>
          <w:p w:rsidR="00A10415" w:rsidRPr="00651D4D" w:rsidRDefault="00A10415" w:rsidP="00DD65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651D4D">
              <w:rPr>
                <w:rFonts w:ascii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Աղավնավանք</w:t>
            </w:r>
          </w:p>
        </w:tc>
      </w:tr>
      <w:tr w:rsidR="00D551F3" w:rsidRPr="00651D4D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651D4D" w:rsidRDefault="00973205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651D4D" w:rsidRDefault="00D551F3" w:rsidP="00F650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Համայնք</w:t>
            </w:r>
            <w:r w:rsidR="00F650FB" w:rsidRPr="00651D4D">
              <w:rPr>
                <w:rFonts w:ascii="GHEA Grapalat" w:hAnsi="GHEA Grapalat"/>
                <w:sz w:val="20"/>
                <w:szCs w:val="20"/>
              </w:rPr>
              <w:t>ի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բնակելի ֆոնդի արդյունավետ կառավարում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651D4D" w:rsidRDefault="007D34E2" w:rsidP="00355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16972.0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651D4D" w:rsidRDefault="00DD65C7" w:rsidP="0003709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</w:tr>
      <w:tr w:rsidR="00D551F3" w:rsidRPr="00651D4D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651D4D" w:rsidRDefault="00973205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651D4D" w:rsidRDefault="00F650FB" w:rsidP="00F650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="00D551F3" w:rsidRPr="00651D4D">
              <w:rPr>
                <w:rFonts w:ascii="GHEA Grapalat" w:hAnsi="GHEA Grapalat"/>
                <w:sz w:val="20"/>
                <w:szCs w:val="20"/>
              </w:rPr>
              <w:t xml:space="preserve"> ջրամատակարարման համակարգի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651D4D" w:rsidRDefault="008F6CFE" w:rsidP="00355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4F757E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</w:t>
            </w:r>
            <w:r w:rsidR="004F757E" w:rsidRPr="00651D4D">
              <w:rPr>
                <w:rFonts w:ascii="MS Mincho" w:hAnsi="MS Mincho" w:cs="MS Mincho"/>
                <w:color w:val="000000" w:themeColor="text1"/>
                <w:sz w:val="20"/>
                <w:szCs w:val="20"/>
              </w:rPr>
              <w:t>․</w:t>
            </w:r>
            <w:r w:rsidR="00D47561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5" w:rsidRPr="00651D4D" w:rsidRDefault="00973205" w:rsidP="0097320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973205" w:rsidRPr="00651D4D" w:rsidRDefault="00973205" w:rsidP="0097320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973205" w:rsidRPr="00651D4D" w:rsidRDefault="00973205" w:rsidP="0097320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973205" w:rsidRPr="00651D4D" w:rsidRDefault="00973205" w:rsidP="0097320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գ.Խաչարձան</w:t>
            </w:r>
          </w:p>
          <w:p w:rsidR="00D551F3" w:rsidRPr="00651D4D" w:rsidRDefault="00973205" w:rsidP="0097320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  <w:p w:rsidR="00A10415" w:rsidRPr="00651D4D" w:rsidRDefault="00A10415" w:rsidP="0097320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651D4D">
              <w:rPr>
                <w:rFonts w:ascii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Աղավնավանք</w:t>
            </w:r>
          </w:p>
        </w:tc>
      </w:tr>
      <w:tr w:rsidR="009427FD" w:rsidRPr="00651D4D" w:rsidTr="001A6A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Pr="00651D4D" w:rsidRDefault="009427FD" w:rsidP="009427F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FD" w:rsidRPr="00651D4D" w:rsidRDefault="009427FD" w:rsidP="009427FD">
            <w:pPr>
              <w:rPr>
                <w:rFonts w:ascii="GHEA Grapalat" w:hAnsi="GHEA Grapalat" w:cs="Calibri"/>
                <w:color w:val="000000"/>
              </w:rPr>
            </w:pPr>
            <w:r w:rsidRPr="00651D4D">
              <w:rPr>
                <w:rFonts w:ascii="GHEA Grapalat" w:hAnsi="GHEA Grapalat" w:cs="Calibri"/>
                <w:color w:val="000000"/>
                <w:lang w:val="hy-AM"/>
              </w:rPr>
              <w:t>Լուսավ</w:t>
            </w:r>
            <w:r w:rsidR="002C5A0E" w:rsidRPr="00651D4D">
              <w:rPr>
                <w:rFonts w:ascii="GHEA Grapalat" w:hAnsi="GHEA Grapalat" w:cs="Calibri"/>
                <w:color w:val="000000"/>
                <w:lang w:val="hy-AM"/>
              </w:rPr>
              <w:t>ո</w:t>
            </w:r>
            <w:r w:rsidRPr="00651D4D">
              <w:rPr>
                <w:rFonts w:ascii="GHEA Grapalat" w:hAnsi="GHEA Grapalat" w:cs="Calibri"/>
                <w:color w:val="000000"/>
                <w:lang w:val="hy-AM"/>
              </w:rPr>
              <w:t>րության համակարգի համալրում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Pr="00651D4D" w:rsidRDefault="00B767E6" w:rsidP="009427F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</w:t>
            </w:r>
            <w:r w:rsidR="004F757E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00.</w:t>
            </w:r>
            <w:r w:rsidR="009427FD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E6" w:rsidRPr="00651D4D" w:rsidRDefault="009427FD" w:rsidP="004E02C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</w:tr>
      <w:tr w:rsidR="009427FD" w:rsidRPr="00651D4D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Pr="00651D4D" w:rsidRDefault="00502013" w:rsidP="009427F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Pr="00651D4D" w:rsidRDefault="009427FD" w:rsidP="009427F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Դիլիջան համայնքի 11 բազմաբնակարան բնակելի շենքերի վերանորոգում և էներգաարդյունավետ արդիականացում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Pr="00651D4D" w:rsidRDefault="00D7581E" w:rsidP="009427F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688084.2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Pr="00651D4D" w:rsidRDefault="009427FD" w:rsidP="009427F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</w:tr>
      <w:tr w:rsidR="00345943" w:rsidRPr="00651D4D" w:rsidTr="00D04C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651D4D" w:rsidRDefault="00345943" w:rsidP="003459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651D4D" w:rsidRDefault="00345943" w:rsidP="007D34E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43" w:rsidRPr="00651D4D" w:rsidRDefault="00345943" w:rsidP="00D04C8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651D4D" w:rsidRDefault="00345943" w:rsidP="0054067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651D4D" w:rsidTr="0062600E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651D4D" w:rsidRDefault="00AF77D0" w:rsidP="00AF77D0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651D4D" w:rsidRDefault="00D7581E" w:rsidP="00AF77D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751356.2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651D4D" w:rsidRDefault="00AF77D0" w:rsidP="00AF77D0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F77D0" w:rsidRPr="00651D4D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651D4D" w:rsidRDefault="00AF77D0" w:rsidP="00C37D7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C37D74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 Տրանսպորտ</w:t>
            </w:r>
          </w:p>
        </w:tc>
      </w:tr>
      <w:tr w:rsidR="00AF77D0" w:rsidRPr="00651D4D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651D4D" w:rsidRDefault="00AF77D0" w:rsidP="00AF77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651D4D" w:rsidRDefault="00AF77D0" w:rsidP="00AF77D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Փողոցների, հանդամիջյան ճանապարհների ընթացիկ 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651D4D" w:rsidRDefault="00BA3140" w:rsidP="00216A9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7600.0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651D4D" w:rsidRDefault="00AF77D0" w:rsidP="00AF77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AF77D0" w:rsidRPr="00651D4D" w:rsidRDefault="00AF77D0" w:rsidP="00AF77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AF77D0" w:rsidRPr="00651D4D" w:rsidRDefault="00AF77D0" w:rsidP="00AF77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AF77D0" w:rsidRPr="00651D4D" w:rsidRDefault="00AF77D0" w:rsidP="00AF77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  <w:p w:rsidR="00216A99" w:rsidRPr="00651D4D" w:rsidRDefault="00216A99" w:rsidP="00AF77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651D4D">
              <w:rPr>
                <w:rFonts w:ascii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Խաչարձան</w:t>
            </w:r>
          </w:p>
          <w:p w:rsidR="00216A99" w:rsidRPr="00651D4D" w:rsidRDefault="00216A99" w:rsidP="00AF77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651D4D">
              <w:rPr>
                <w:rFonts w:ascii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Աղվնավանք</w:t>
            </w:r>
          </w:p>
        </w:tc>
      </w:tr>
      <w:tr w:rsidR="00A23E0E" w:rsidRPr="00651D4D" w:rsidTr="00E22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C37D74" w:rsidP="00A23E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Բնակավայրերում գազաֆիկացման աշխատանքների իրականացում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BA3140" w:rsidP="00A23E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5A4790" w:rsidP="005A4790">
            <w:pPr>
              <w:rPr>
                <w:rFonts w:ascii="GHEA Grapalat" w:hAnsi="GHEA Grapalat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գ</w:t>
            </w:r>
            <w:r w:rsidRPr="00651D4D">
              <w:rPr>
                <w:rFonts w:ascii="MS Mincho" w:eastAsia="Times New Roman" w:hAnsi="MS Mincho" w:cs="MS Mincho"/>
                <w:color w:val="000000"/>
                <w:sz w:val="20"/>
                <w:szCs w:val="20"/>
                <w:lang w:val="hy-AM"/>
              </w:rPr>
              <w:t>․</w:t>
            </w:r>
            <w:r w:rsidRPr="00651D4D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/>
              </w:rPr>
              <w:t>Սղավնավանք</w:t>
            </w:r>
          </w:p>
        </w:tc>
      </w:tr>
      <w:tr w:rsidR="00A23E0E" w:rsidRPr="00651D4D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C37D74" w:rsidP="00A23E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A23E0E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Ներհամայնքային տրանսպորտային սպասարկման համակարգերի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BA3140" w:rsidP="00A23E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5200</w:t>
            </w:r>
            <w:r w:rsidR="00A23E0E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jc w:val="center"/>
              <w:rPr>
                <w:rFonts w:ascii="GHEA Grapalat" w:hAnsi="GHEA Grapalat"/>
              </w:rPr>
            </w:pPr>
            <w:r w:rsidRPr="00651D4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651D4D" w:rsidTr="001E413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4F757E" w:rsidP="00A23E0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61100.0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651D4D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C37D7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C37D74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8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Կրթություն</w:t>
            </w:r>
          </w:p>
        </w:tc>
      </w:tr>
      <w:tr w:rsidR="00A23E0E" w:rsidRPr="00651D4D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651D4D" w:rsidRDefault="00BA3140" w:rsidP="00A23E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296205.0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  <w:p w:rsidR="00A23E0E" w:rsidRPr="00651D4D" w:rsidRDefault="00A23E0E" w:rsidP="00A23E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A23E0E" w:rsidRPr="00651D4D" w:rsidRDefault="00A23E0E" w:rsidP="00A23E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A23E0E" w:rsidRPr="00651D4D" w:rsidRDefault="00A23E0E" w:rsidP="00A23E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  <w:p w:rsidR="008A0449" w:rsidRPr="00651D4D" w:rsidRDefault="00A23E0E" w:rsidP="00BA314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գ.Խաչարձան</w:t>
            </w:r>
          </w:p>
        </w:tc>
      </w:tr>
      <w:tr w:rsidR="00A23E0E" w:rsidRPr="00651D4D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651D4D" w:rsidRDefault="00BA3140" w:rsidP="00A23E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112296.9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320E20" w:rsidRPr="00651D4D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20" w:rsidRPr="00651D4D" w:rsidRDefault="00320E20" w:rsidP="00320E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20" w:rsidRPr="00651D4D" w:rsidRDefault="00320E20" w:rsidP="00320E2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Համայնքային ենթակայության մանկապարտեզների շենքի հիմնանորոգում և  գույքի ձեռք 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20" w:rsidRPr="00651D4D" w:rsidRDefault="00BA3140" w:rsidP="00320E2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3300.0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20" w:rsidRPr="00651D4D" w:rsidRDefault="00320E20" w:rsidP="00320E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  <w:p w:rsidR="00320E20" w:rsidRPr="00651D4D" w:rsidRDefault="00320E20" w:rsidP="00320E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320E20" w:rsidRPr="00651D4D" w:rsidRDefault="00320E20" w:rsidP="00320E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</w:tc>
      </w:tr>
      <w:tr w:rsidR="00A23E0E" w:rsidRPr="00651D4D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651D4D" w:rsidRDefault="004F757E" w:rsidP="00A23E0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="0089601A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11801.9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651D4D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C37D7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C37D74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A23E0E" w:rsidRPr="00651D4D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651D4D" w:rsidRDefault="00A23E0E" w:rsidP="002C5A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  <w:r w:rsidR="002C5A0E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7682.0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651D4D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Համայնքի մշակութային կազմակերպություների շենքերի կապիտալ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651D4D" w:rsidRDefault="0089601A" w:rsidP="00A23E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283015.1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</w:tr>
      <w:tr w:rsidR="00A23E0E" w:rsidRPr="00651D4D" w:rsidTr="001A6A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651D4D" w:rsidRDefault="00A23E0E" w:rsidP="00A23E0E">
            <w:pPr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Calibri"/>
                <w:color w:val="000000"/>
                <w:sz w:val="20"/>
                <w:szCs w:val="20"/>
              </w:rPr>
              <w:t>Խաղահրապարակների կառուցում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651D4D" w:rsidRDefault="00A23E0E" w:rsidP="002C5A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2C5A0E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651D4D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651D4D" w:rsidRDefault="0089601A" w:rsidP="00A23E0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370697.1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651D4D" w:rsidTr="009B4351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4E02C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C37D74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11</w:t>
            </w:r>
            <w:r w:rsidR="004E02CD" w:rsidRPr="00651D4D">
              <w:rPr>
                <w:rFonts w:ascii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="004E02CD" w:rsidRPr="00651D4D">
              <w:rPr>
                <w:rFonts w:ascii="GHEA Grapalat" w:hAnsi="GHEA Grapalat" w:cs="Times New Roma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Ֆիզիկական կուլտուրա և սպորտ</w:t>
            </w:r>
          </w:p>
        </w:tc>
      </w:tr>
      <w:tr w:rsidR="00A23E0E" w:rsidRPr="00651D4D" w:rsidTr="009B43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center"/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651D4D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651D4D" w:rsidRDefault="00A23E0E" w:rsidP="00A23E0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651D4D" w:rsidRDefault="002C5A0E" w:rsidP="00A23E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32665.3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ք,Դիլիջան</w:t>
            </w:r>
          </w:p>
        </w:tc>
      </w:tr>
      <w:tr w:rsidR="00A23E0E" w:rsidRPr="00651D4D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651D4D" w:rsidRDefault="002C5A0E" w:rsidP="00A23E0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32665.3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651D4D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C37D7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C37D74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7B5A73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Սոցիալական պաշտպանություն</w:t>
            </w:r>
          </w:p>
        </w:tc>
      </w:tr>
      <w:tr w:rsidR="00A23E0E" w:rsidRPr="00651D4D" w:rsidTr="007704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2C5A0E" w:rsidP="00A23E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12500.0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651D4D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2C5A0E" w:rsidP="00A23E0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12500.0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651D4D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C37D7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C37D74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15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7B5A73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A23E0E" w:rsidRPr="00651D4D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651D4D">
              <w:rPr>
                <w:rFonts w:ascii="GHEA Grapalat" w:hAnsi="GHEA Grapalat"/>
                <w:sz w:val="20"/>
                <w:szCs w:val="20"/>
              </w:rPr>
              <w:t>ւ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2C5A0E" w:rsidP="00A23E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100668.0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651D4D" w:rsidTr="001C5C7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Աղբամանների ձեռքբերում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2C5A0E" w:rsidP="00A23E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651D4D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FC6950" w:rsidP="00FC695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103668</w:t>
            </w:r>
            <w:r w:rsidR="00A23E0E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A23E0E" w:rsidRPr="00651D4D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C37D7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</w:t>
            </w:r>
            <w:r w:rsidR="00C37D74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4E02CD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Զբոսաշրջություն</w:t>
            </w:r>
          </w:p>
        </w:tc>
      </w:tr>
      <w:tr w:rsidR="00A23E0E" w:rsidRPr="00651D4D" w:rsidTr="00E22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Համայնքում զբոսաշրջության ծրագրերի իրականացում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651D4D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3200.0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51D4D" w:rsidRDefault="00A23E0E" w:rsidP="00A23E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FC6950" w:rsidRPr="00651D4D" w:rsidRDefault="00FC6950" w:rsidP="00B95E14">
      <w:pPr>
        <w:spacing w:after="0" w:line="20" w:lineRule="atLeast"/>
        <w:ind w:firstLine="27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B95E14" w:rsidRPr="00651D4D" w:rsidRDefault="00B95E14" w:rsidP="00B95E14">
      <w:pPr>
        <w:spacing w:after="0" w:line="20" w:lineRule="atLeast"/>
        <w:ind w:firstLine="27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51D4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651D4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:</w:t>
      </w:r>
    </w:p>
    <w:p w:rsidR="004B1818" w:rsidRPr="00651D4D" w:rsidRDefault="004B1818" w:rsidP="004B1818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4B1818" w:rsidRPr="00651D4D" w:rsidRDefault="004B1818" w:rsidP="004B1818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651D4D">
        <w:rPr>
          <w:rFonts w:ascii="GHEA Grapalat" w:hAnsi="GHEA Grapalat"/>
          <w:b/>
          <w:color w:val="000000" w:themeColor="text1"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4B1818" w:rsidRPr="00651D4D" w:rsidRDefault="004B1818" w:rsidP="004B1818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4B1818" w:rsidRPr="00651D4D" w:rsidTr="0054067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51D4D" w:rsidRDefault="00540670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</w:t>
            </w:r>
            <w:r w:rsidRPr="00651D4D">
              <w:rPr>
                <w:rFonts w:ascii="GHEA Grapalat" w:hAnsi="GHEA Grapalat"/>
                <w:b/>
                <w:sz w:val="20"/>
                <w:szCs w:val="20"/>
              </w:rPr>
              <w:t>(եր)</w:t>
            </w:r>
            <w:r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B1818" w:rsidRPr="00651D4D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51D4D" w:rsidRDefault="004B1818" w:rsidP="00EB771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EB7718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0F7097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Քաղաքաշինություն </w:t>
            </w:r>
            <w:r w:rsidR="00EB7718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և կոմունալ տնտեսություն</w:t>
            </w:r>
          </w:p>
        </w:tc>
      </w:tr>
      <w:tr w:rsidR="000F7097" w:rsidRPr="00651D4D" w:rsidTr="006948E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651D4D" w:rsidRDefault="000F7097" w:rsidP="000F709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651D4D" w:rsidRDefault="000F7097" w:rsidP="000F709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 w:eastAsia="ru-RU"/>
              </w:rPr>
              <w:t>Դիլիջան համայնքի Մյասնիկյան 37/2 հասցեից մինչև Մյասնիկյան 117/4  ճանապարհահատվածի հիմնանորոգում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651D4D" w:rsidRDefault="000F7097" w:rsidP="000F709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Times New Roman" w:hAnsi="GHEA Grapalat" w:cs="Times New Roman"/>
                <w:b/>
                <w:iCs/>
                <w:sz w:val="18"/>
                <w:szCs w:val="18"/>
                <w:lang w:val="hy-AM" w:eastAsia="ru-RU"/>
              </w:rPr>
              <w:t>660000.0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97" w:rsidRPr="00651D4D" w:rsidRDefault="000F7097" w:rsidP="000F709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ք. Դիլիջան</w:t>
            </w:r>
          </w:p>
        </w:tc>
      </w:tr>
      <w:tr w:rsidR="000F7097" w:rsidRPr="00651D4D" w:rsidTr="006948E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651D4D" w:rsidRDefault="000F7097" w:rsidP="000F709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651D4D" w:rsidRDefault="000F7097" w:rsidP="000F7097">
            <w:pPr>
              <w:spacing w:after="0" w:line="20" w:lineRule="atLeast"/>
              <w:jc w:val="both"/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 w:eastAsia="ru-RU"/>
              </w:rPr>
            </w:pPr>
            <w:r w:rsidRPr="00651D4D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 w:eastAsia="ru-RU"/>
              </w:rPr>
              <w:t>Դիլիջան համայնքի Կամարինի 1 հասցեից Օրջոնիկիձե 57- Կամարինի 37 հասցեի ճանապարհահատվածի հիմնանորոգում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651D4D" w:rsidRDefault="000F7097" w:rsidP="000F709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iCs/>
                <w:sz w:val="18"/>
                <w:szCs w:val="18"/>
                <w:lang w:val="hy-AM" w:eastAsia="ru-RU"/>
              </w:rPr>
            </w:pPr>
            <w:r w:rsidRPr="00651D4D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290000.0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651D4D" w:rsidRDefault="000F7097" w:rsidP="000F70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ք</w:t>
            </w:r>
            <w:r w:rsidRPr="00651D4D">
              <w:rPr>
                <w:rFonts w:ascii="MS Mincho" w:eastAsia="Times New Roman" w:hAnsi="MS Mincho" w:cs="MS Mincho"/>
                <w:color w:val="000000"/>
                <w:sz w:val="20"/>
                <w:szCs w:val="20"/>
                <w:lang w:val="hy-AM"/>
              </w:rPr>
              <w:t>․</w:t>
            </w:r>
            <w:r w:rsidRPr="00651D4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Դիլիջան</w:t>
            </w:r>
          </w:p>
        </w:tc>
      </w:tr>
      <w:tr w:rsidR="000F7097" w:rsidRPr="00651D4D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651D4D" w:rsidRDefault="000F7097" w:rsidP="000F709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97" w:rsidRPr="00651D4D" w:rsidRDefault="000F7097" w:rsidP="000F709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950000.0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651D4D" w:rsidRDefault="000F7097" w:rsidP="000F709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097" w:rsidRPr="00651D4D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651D4D" w:rsidRDefault="000F7097" w:rsidP="00EB771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EB7718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0F7097" w:rsidRPr="00651D4D" w:rsidTr="0035579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651D4D" w:rsidRDefault="000F7097" w:rsidP="000F709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651D4D" w:rsidRDefault="000F7097" w:rsidP="000F709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«Դիլիջանի մշակույթի պալատ» ՀՈԱԿ շենքի հիմնանորոգում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97" w:rsidRPr="00651D4D" w:rsidRDefault="000F7097" w:rsidP="000F709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Times New Roman" w:hAnsi="GHEA Grapalat" w:cs="Times New Roman"/>
                <w:b/>
                <w:iCs/>
                <w:sz w:val="18"/>
                <w:szCs w:val="18"/>
                <w:lang w:val="hy-AM" w:eastAsia="ru-RU"/>
              </w:rPr>
              <w:t>283015.1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651D4D" w:rsidRDefault="000F7097" w:rsidP="000F709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ք. Դիլիջան</w:t>
            </w:r>
          </w:p>
        </w:tc>
      </w:tr>
      <w:tr w:rsidR="000F7097" w:rsidRPr="00651D4D" w:rsidTr="0035579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651D4D" w:rsidRDefault="000F7097" w:rsidP="000F709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651D4D" w:rsidRDefault="000F7097" w:rsidP="000F709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 w:eastAsia="ru-RU"/>
              </w:rPr>
              <w:t>«Դիլիջանի Հովհ. Շարամբեյանի անվան գեղարվեստի մանկական դպրոց» ՀՈԱԿ շենքի հիմնանորոգում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97" w:rsidRPr="00651D4D" w:rsidRDefault="000F7097" w:rsidP="000F709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51D4D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 w:eastAsia="ru-RU"/>
              </w:rPr>
              <w:t>400000.0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651D4D" w:rsidRDefault="000F7097" w:rsidP="000F709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ք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0F7097" w:rsidRPr="00651D4D" w:rsidTr="0035579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651D4D" w:rsidRDefault="004F757E" w:rsidP="000F709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651D4D" w:rsidRDefault="004F757E" w:rsidP="000F7097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 w:eastAsia="ru-RU"/>
              </w:rPr>
            </w:pPr>
            <w:r w:rsidRPr="00651D4D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 w:eastAsia="ru-RU"/>
              </w:rPr>
              <w:t>Արևայի ՖՎ կայանների կառուցում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97" w:rsidRPr="00651D4D" w:rsidRDefault="004F757E" w:rsidP="000F709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 w:eastAsia="ru-RU"/>
              </w:rPr>
            </w:pPr>
            <w:r w:rsidRPr="00651D4D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 w:eastAsia="ru-RU"/>
              </w:rPr>
              <w:t>25000.0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651D4D" w:rsidRDefault="004F757E" w:rsidP="000F7097">
            <w:pPr>
              <w:spacing w:after="0" w:line="20" w:lineRule="atLeast"/>
              <w:jc w:val="both"/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</w:t>
            </w:r>
            <w:r w:rsidRPr="00651D4D">
              <w:rPr>
                <w:rFonts w:ascii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651D4D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Դիլիջան </w:t>
            </w:r>
          </w:p>
          <w:p w:rsidR="004F757E" w:rsidRPr="00651D4D" w:rsidRDefault="004F757E" w:rsidP="000F7097">
            <w:pPr>
              <w:spacing w:after="0" w:line="20" w:lineRule="atLeast"/>
              <w:jc w:val="both"/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651D4D">
              <w:rPr>
                <w:rFonts w:ascii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651D4D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Թեղուտ</w:t>
            </w:r>
          </w:p>
          <w:p w:rsidR="004F757E" w:rsidRPr="00651D4D" w:rsidRDefault="004F757E" w:rsidP="000F7097">
            <w:pPr>
              <w:spacing w:after="0" w:line="20" w:lineRule="atLeast"/>
              <w:jc w:val="both"/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651D4D">
              <w:rPr>
                <w:rFonts w:ascii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651D4D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Հաղարծին</w:t>
            </w:r>
          </w:p>
        </w:tc>
      </w:tr>
      <w:tr w:rsidR="000F7097" w:rsidRPr="00651D4D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651D4D" w:rsidRDefault="000F7097" w:rsidP="000F709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97" w:rsidRPr="00651D4D" w:rsidRDefault="004F757E" w:rsidP="000F709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708015.1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651D4D" w:rsidRDefault="000F7097" w:rsidP="000F709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4B1818" w:rsidRPr="00651D4D" w:rsidRDefault="004B1818" w:rsidP="004B1818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</w:rPr>
      </w:pPr>
    </w:p>
    <w:p w:rsidR="00B95E14" w:rsidRPr="00651D4D" w:rsidRDefault="00B95E14" w:rsidP="00B95E14">
      <w:pPr>
        <w:spacing w:after="0" w:line="20" w:lineRule="atLeast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651D4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</w:t>
      </w:r>
      <w:r w:rsidRPr="00651D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որև ներկայացված են </w:t>
      </w:r>
      <w:r w:rsidRPr="00651D4D">
        <w:rPr>
          <w:rFonts w:ascii="GHEA Grapalat" w:hAnsi="GHEA Grapalat"/>
          <w:color w:val="000000" w:themeColor="text1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651D4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:</w:t>
      </w:r>
    </w:p>
    <w:p w:rsidR="00787CCD" w:rsidRPr="00651D4D" w:rsidRDefault="00787CCD" w:rsidP="004B1818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</w:rPr>
      </w:pPr>
    </w:p>
    <w:p w:rsidR="004B1818" w:rsidRPr="00651D4D" w:rsidRDefault="004B1818" w:rsidP="004B1818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651D4D">
        <w:rPr>
          <w:rFonts w:ascii="GHEA Grapalat" w:hAnsi="GHEA Grapalat"/>
          <w:b/>
          <w:color w:val="000000" w:themeColor="text1"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4B1818" w:rsidRPr="00651D4D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tbl>
      <w:tblPr>
        <w:tblW w:w="11244" w:type="dxa"/>
        <w:tblInd w:w="-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3"/>
        <w:gridCol w:w="377"/>
        <w:gridCol w:w="22"/>
        <w:gridCol w:w="1586"/>
        <w:gridCol w:w="728"/>
        <w:gridCol w:w="27"/>
        <w:gridCol w:w="946"/>
        <w:gridCol w:w="944"/>
        <w:gridCol w:w="190"/>
        <w:gridCol w:w="200"/>
        <w:gridCol w:w="1110"/>
        <w:gridCol w:w="120"/>
        <w:gridCol w:w="63"/>
        <w:gridCol w:w="113"/>
        <w:gridCol w:w="1084"/>
        <w:gridCol w:w="50"/>
        <w:gridCol w:w="1310"/>
        <w:gridCol w:w="11"/>
      </w:tblGrid>
      <w:tr w:rsidR="00C94F12" w:rsidRPr="00651D4D" w:rsidTr="001D05FB">
        <w:trPr>
          <w:gridAfter w:val="1"/>
          <w:wAfter w:w="11" w:type="dxa"/>
          <w:cantSplit/>
          <w:trHeight w:val="782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51D4D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Ամփոփ նկարագիր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51D4D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Արդյունքային ցուցանիշներ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51D4D" w:rsidRDefault="009A1014" w:rsidP="00783201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Տեղեկատվության աղբյուրներ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51D4D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Պատասխանատու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51D4D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Ժամկետ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51D4D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Ռիսկեր</w:t>
            </w:r>
          </w:p>
        </w:tc>
      </w:tr>
      <w:tr w:rsidR="00C94F12" w:rsidRPr="00651D4D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014" w:rsidRPr="00651D4D" w:rsidRDefault="009A1014" w:rsidP="002A10C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 xml:space="preserve">Ոլորտ 1. Ընդհանուր </w:t>
            </w:r>
          </w:p>
        </w:tc>
      </w:tr>
      <w:tr w:rsidR="00C94F12" w:rsidRPr="00651D4D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6" w:rsidRPr="00651D4D" w:rsidRDefault="00A55946" w:rsidP="002A10C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A55946" w:rsidRPr="00651D4D" w:rsidRDefault="0049763F" w:rsidP="002A10C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Pr="00651D4D">
              <w:rPr>
                <w:rFonts w:ascii="GHEA Grapalat" w:hAnsi="GHEA Grapalat" w:cs="Sylfaen"/>
                <w:bCs/>
                <w:sz w:val="20"/>
                <w:szCs w:val="20"/>
              </w:rPr>
              <w:t xml:space="preserve">ՏԻՄ-երի կողմից </w:t>
            </w:r>
            <w:r w:rsidRPr="00651D4D">
              <w:rPr>
                <w:rFonts w:ascii="GHEA Grapalat" w:hAnsi="GHEA Grapalat"/>
                <w:sz w:val="20"/>
                <w:szCs w:val="20"/>
              </w:rPr>
              <w:t xml:space="preserve">համայնքի </w:t>
            </w:r>
            <w:r w:rsidRPr="00651D4D">
              <w:rPr>
                <w:rFonts w:ascii="GHEA Grapalat" w:hAnsi="GHEA Grapalat"/>
                <w:sz w:val="20"/>
                <w:szCs w:val="20"/>
              </w:rPr>
              <w:lastRenderedPageBreak/>
              <w:t>բնակչությանը համայնքային որակյալ և մատչելի ծառայությունների մատուցումը: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E" w:rsidRPr="00651D4D" w:rsidRDefault="002F649E" w:rsidP="003A001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Ոլորտի ազդեցության (վերջնական արդյունքի) ցուցանիշ.</w:t>
            </w:r>
          </w:p>
          <w:p w:rsidR="00807DB3" w:rsidRPr="00651D4D" w:rsidRDefault="00A55946" w:rsidP="003A001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9D4A5D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ՏԻՄ-երի կողմից մատուցվող համայնքային ծառայությունների հասանելիությունը համայնքի բնակիչներին</w:t>
            </w:r>
            <w:r w:rsidR="007B5A73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3B67F7" w:rsidRPr="00651D4D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="00846D5D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</w:t>
            </w:r>
            <w:r w:rsidR="0096032F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90</w:t>
            </w:r>
            <w:r w:rsidR="009D4A5D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A55946" w:rsidRPr="00651D4D" w:rsidRDefault="00A55946" w:rsidP="003A001C">
            <w:pPr>
              <w:spacing w:after="0" w:line="20" w:lineRule="atLeast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2.</w:t>
            </w:r>
            <w:r w:rsidR="009D4A5D" w:rsidRPr="00651D4D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</w:t>
            </w:r>
            <w:r w:rsidR="00846D5D" w:rsidRPr="00651D4D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96032F" w:rsidRPr="00651D4D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45</w:t>
            </w:r>
            <w:r w:rsidR="009D4A5D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85048D" w:rsidRPr="00651D4D" w:rsidRDefault="007B5A73" w:rsidP="003A001C">
            <w:pPr>
              <w:spacing w:after="0" w:line="20" w:lineRule="atLeast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9D4A5D" w:rsidRPr="00651D4D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Pr="00651D4D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D7C71" w:rsidRPr="00651D4D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="00846D5D" w:rsidRPr="00651D4D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96032F" w:rsidRPr="00651D4D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70</w:t>
            </w:r>
            <w:r w:rsidR="00AE38BF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94F12" w:rsidRPr="00651D4D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014" w:rsidRPr="00651D4D" w:rsidRDefault="009A1014" w:rsidP="00A5594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1. </w:t>
            </w:r>
            <w:r w:rsidR="00A55946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աշխատակազմի պահպանում</w:t>
            </w:r>
          </w:p>
          <w:p w:rsidR="003A4CFC" w:rsidRPr="00651D4D" w:rsidRDefault="003A4CFC" w:rsidP="003A4CF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Դիլիջան, Հաղարծին, Թեղուտ, Գոշ, Հովք, Խաչարձան, Աղավնավանք</w:t>
            </w:r>
          </w:p>
        </w:tc>
      </w:tr>
      <w:tr w:rsidR="001D05FB" w:rsidRPr="00651D4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Ապահովել ՏԻՄ-երի, աշխատակազմի արդյունավետ գործունեությունը, թափանցիկ  կառավարումըև բնակչությանը    ծառայությունների մատուցումը: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1D05FB" w:rsidRPr="00651D4D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1. ՏԻՄ-երը, աշխատակազմը, բնականոն գործելեն,</w:t>
            </w:r>
          </w:p>
          <w:p w:rsidR="001D05FB" w:rsidRPr="00651D4D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բարելավվել է</w:t>
            </w:r>
          </w:p>
          <w:p w:rsidR="001D05FB" w:rsidRPr="00651D4D" w:rsidRDefault="001D05FB" w:rsidP="001D05F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բնակչությանը մատուցված  հանրային ծառայությունների մատչելիությունը և որակը (հարցումների հիման վրա) – 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 լավ</w:t>
            </w:r>
          </w:p>
          <w:p w:rsidR="001D05FB" w:rsidRPr="00651D4D" w:rsidRDefault="001D05FB" w:rsidP="001D05FB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2.Համայնքի բյուջեի սեփական եկամուտների տեսակարար կշիռը համայնքի բյուջեի ընդհանուր մուտքերի կազմում- 45,0%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651D4D" w:rsidRDefault="001D05FB" w:rsidP="001D05F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աշխատակազմի քարտուղար, ֆինանսատնտեսագիտական, եկամուտների հաշվառման և հավաքագրման բաժնի պետ, քաղաքաշինության և հողաշինության բաժնի պետ,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Միջանկյալ արդյունքներ.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Ապահովվել ՏԻՄ-եր</w:t>
            </w:r>
            <w:r w:rsidRPr="00651D4D">
              <w:rPr>
                <w:rFonts w:ascii="GHEA Grapalat" w:hAnsi="GHEA Grapalat"/>
                <w:sz w:val="20"/>
                <w:szCs w:val="20"/>
              </w:rPr>
              <w:t>ի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, աշխատակազմ</w:t>
            </w:r>
            <w:r w:rsidRPr="00651D4D">
              <w:rPr>
                <w:rFonts w:ascii="GHEA Grapalat" w:hAnsi="GHEA Grapalat"/>
                <w:sz w:val="20"/>
                <w:szCs w:val="20"/>
              </w:rPr>
              <w:t>ի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բնականոն </w:t>
            </w:r>
            <w:r w:rsidRPr="00651D4D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արդյունավետ</w:t>
            </w:r>
            <w:r w:rsidRPr="00651D4D">
              <w:rPr>
                <w:rFonts w:ascii="GHEA Grapalat" w:hAnsi="GHEA Grapalat"/>
                <w:sz w:val="20"/>
                <w:szCs w:val="20"/>
              </w:rPr>
              <w:t xml:space="preserve"> գործունեությունը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, թափանցիկ  կառավարում</w:t>
            </w:r>
            <w:r w:rsidRPr="00651D4D">
              <w:rPr>
                <w:rFonts w:ascii="GHEA Grapalat" w:hAnsi="GHEA Grapalat"/>
                <w:sz w:val="20"/>
                <w:szCs w:val="20"/>
              </w:rPr>
              <w:t>ը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</w:rPr>
              <w:t>և բնակչությանը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ծառայությունների մատուցումը</w:t>
            </w:r>
            <w:r w:rsidRPr="00651D4D">
              <w:rPr>
                <w:rFonts w:ascii="GHEA Grapalat" w:hAnsi="GHEA Grapalat"/>
                <w:sz w:val="20"/>
                <w:szCs w:val="20"/>
              </w:rPr>
              <w:t>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</w:rPr>
              <w:t>աճել է հ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 w:rsidRPr="00651D4D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256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 Համայնքապետարանի աշխատակազմի աշխատողների թիվը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- 72</w:t>
            </w:r>
          </w:p>
          <w:p w:rsidR="001D05FB" w:rsidRPr="00651D4D" w:rsidRDefault="001D05FB" w:rsidP="001D05FB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1. ՏԻՄ-երի գործունեության վերաբերյալ բնակիչների իրազեկվածության մակարդակը-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 լավ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3,Համայնքապետարանի աշխատակազմում բարձրագույն կրթություն ունեցող աշխատողների թվի տեսակարար կշիռը ընդհանուրի մեջ,  89%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4,Համայնքապետարանի աշխատակազմի աշխատանքային օրերի թիվը տարվա ընթացքում, 269 օր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651D4D" w:rsidRDefault="001D05FB" w:rsidP="001D05FB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1D05FB" w:rsidRPr="00651D4D" w:rsidRDefault="001D05FB" w:rsidP="001D05FB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 հասարակության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1D05FB" w:rsidRPr="00651D4D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1.ՏԻՄ-երի, համայնքապետարանի աշխատակազմի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արդյունավետ և թափանցիկ գործունեության ապահովում</w:t>
            </w:r>
          </w:p>
          <w:p w:rsidR="001D05FB" w:rsidRPr="00651D4D" w:rsidRDefault="001D05FB" w:rsidP="001D05FB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1D05FB" w:rsidRPr="00651D4D" w:rsidRDefault="001D05FB" w:rsidP="001D05FB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Համայնքի տարեկան բյուջեով նախատեսված պահպանման ծախսեր </w:t>
            </w:r>
            <w:r w:rsidR="00542919" w:rsidRPr="00651D4D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>265170.5</w:t>
            </w:r>
            <w:r w:rsidRPr="00651D4D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1D05FB" w:rsidRPr="00651D4D" w:rsidRDefault="001D05FB" w:rsidP="001D05FB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lastRenderedPageBreak/>
              <w:t>2.Համայնքապետարանի վարչական շենք և գույք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3.Վարչական ղեկավարների նստավայրերի շենքեր և գույք</w:t>
            </w:r>
          </w:p>
          <w:p w:rsidR="001D05FB" w:rsidRPr="00651D4D" w:rsidRDefault="001D05FB" w:rsidP="001D05FB">
            <w:pPr>
              <w:rPr>
                <w:rFonts w:ascii="GHEA Grapalat" w:hAnsi="GHEA Grapalat"/>
                <w:lang w:val="hy-AM"/>
              </w:rPr>
            </w:pPr>
            <w:r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1D05FB" w:rsidRPr="00651D4D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2. Ընդհանուր բնույթի համայնքային այլ ծառայությունների բարելավում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Դիլիջան, Հաղարծին, Թեղուտ, Գոշ, Հովք, Խաչարձան, Աղավնավանք</w:t>
            </w:r>
          </w:p>
        </w:tc>
      </w:tr>
      <w:tr w:rsidR="001D05FB" w:rsidRPr="00651D4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Ապահովել համայնքային ծառայությունների արդյունավետ, թափանցիկ կառավարումը, ենթակառուցվածքների գործունեության պահպանումը և ՔԿԱԳ-ի արդյունավետ աշխատանքը: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– 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 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651D4D" w:rsidRDefault="001D05FB" w:rsidP="001D05FB">
            <w:pPr>
              <w:spacing w:after="0" w:line="20" w:lineRule="atLeast"/>
              <w:ind w:left="-115" w:right="-25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 հ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Աշխատակազմի քարտուղար, ֆինանսատնտեսագիտական, եկամուտների հաշվառման և հավաքագրման բաժնի պետ,քաղաքաշինության և հողաշինության բաժնի պետ,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ru-RU"/>
              </w:rPr>
              <w:t>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Միջանկյալ արդյունքներ .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Բարելավ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ել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է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բնակչությանը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մատուցվող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հանրային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որակը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և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մատչելիությունը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: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2.Արագացել է Դիլիջանի ՔԿԱԳ-ի կողմից քաղաքացիական կացության ակտեր գրանցելու, կրկնակի վկայականներ տալու, փոփոխություններ և լրացոմներ կատարելու և վկայականներ տրամադրելու գործընթացը: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կողմից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սպասարկվ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ած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հաճախորդների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3400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մարդ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2,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գործունեության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վերաբերյալ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բնակիչների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բողոք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դիմումների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նվազում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10 %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3,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աշխատանքային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օրերի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2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9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օր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4,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Համայնքում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կիրառվող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համակարգչային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ծրագրերի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թարմացման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հաճախականությունը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6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ամիսը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մեկ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անգամ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651D4D" w:rsidRDefault="001D05FB" w:rsidP="001D05FB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1D05FB" w:rsidRPr="00651D4D" w:rsidRDefault="001D05FB" w:rsidP="001D05FB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 հասարակության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1,Քաղաքացիական կացության ակտերի պետական գրանցումներ</w:t>
            </w:r>
          </w:p>
          <w:p w:rsidR="001D05FB" w:rsidRPr="00651D4D" w:rsidRDefault="001D05FB" w:rsidP="001D05F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2.Համակարգչային ծառայությունների ձեռք բերում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1D05FB" w:rsidRPr="00651D4D" w:rsidRDefault="001D05FB" w:rsidP="001D05FB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1.Համայնքի տարեկան բյուջեով նախատեսված ծախսեր</w:t>
            </w:r>
            <w:r w:rsidRPr="00651D4D">
              <w:rPr>
                <w:rFonts w:ascii="GHEA Grapalat" w:eastAsia="Calibri" w:hAnsi="GHEA Grapalat" w:cs="Sylfaen"/>
                <w:sz w:val="20"/>
                <w:szCs w:val="20"/>
              </w:rPr>
              <w:t>՝</w:t>
            </w:r>
            <w:r w:rsidR="00385D4C"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2799.0 </w:t>
            </w:r>
            <w:r w:rsidRPr="00651D4D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>հազ. դրամ</w:t>
            </w:r>
          </w:p>
          <w:p w:rsidR="001D05FB" w:rsidRPr="00651D4D" w:rsidRDefault="001D05FB" w:rsidP="001D05F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 Գույքային հարկերի հաշվառման ծրագրային ավտոմատացված համակարգի և ՀԿՏՀ ծրագրի առկայություն, առկա է</w:t>
            </w:r>
          </w:p>
          <w:p w:rsidR="001D05FB" w:rsidRPr="00651D4D" w:rsidRDefault="001D05FB" w:rsidP="001D05F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3, Համայնքի պաշտոնական համացանցային կայք, առկա է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4, Համայնքի աշխատակազմում օգտագործվող համակարգիչների թիվը - 35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1D05FB" w:rsidRPr="00651D4D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3. Համայնքի սեփականություն հանդիսացող գույքի կառավարում և տեղեկատվական ծառայությունների մատուցում</w:t>
            </w:r>
          </w:p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Դիլիջան, Հաղարծին, Թեղուտ, Գոշ, Հովք, Խաչարձան, Աղավնավանք</w:t>
            </w:r>
          </w:p>
        </w:tc>
      </w:tr>
      <w:tr w:rsidR="001D05FB" w:rsidRPr="00651D4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Ունենալ համայնքի սեփականություն հանդիսացող գույքի կառավարման և տեղեկատվական ծառայությունների մատուցման համակարգ: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1D05FB" w:rsidRPr="00651D4D" w:rsidRDefault="001D05FB" w:rsidP="001D05F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գույքի կառավարման և տեղեկատվական ծառայությունների մատուցման համակարգի առկայությունը – առկա 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651D4D" w:rsidRDefault="001D05FB" w:rsidP="001D05FB">
            <w:pPr>
              <w:spacing w:after="0" w:line="20" w:lineRule="atLeast"/>
              <w:ind w:right="-256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 հ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,  ՀՀ ԿԱ ԱԳԿ ՊԿ Դիլիջանի ս/գ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 w:righ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Աշխատակազմի քարտուղար, ֆինանսատնտեսագիտական, եկամուտների հաշվառման և հավաքագրման բաժնի պետ,քաղաքաշինության և հողաշինության բաժնի պետ,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2022թ. հունվար– 2022թ.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Միջանկյալ արդյունքներ.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1.Արագացել է համայնքային գույքի գնահատման և գրանցման գործընթացը: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2.Բարելավվել է քաղաքացիների սպասարկման որակն ու արագությունը: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1, Անշարժ գույքի գրանցումների քանակը - </w:t>
            </w:r>
            <w:r w:rsidR="00385D4C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43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2,Համայնքի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- 50 % - ով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3, Հողի հարկի և գույքահարկի բազայում առկա անճշտությունների նվազեցում- 80 %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4.Ծրագրի իրականացման ժամկետը -1 տարի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5.Համայնքապետարանի հետ համագործակցող կազմակերպությունների քանակը - 3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651D4D" w:rsidRDefault="001D05FB" w:rsidP="001D05FB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Աշխատակազմ, ՀՀ ԿԱ ԱԳԿ ՊԿ Դիլիջանի ս/գ, ՀԾ, 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քաղաքացիական</w:t>
            </w:r>
            <w:r w:rsidR="00733520"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հասարակության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1,Համայնքային գույքի գնահատման, պետական գրանցման, վկայականների ձեռք բերման աշխատանքներ: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2.Տեղեկատվական ծառայությունների ձեռքբերում:</w:t>
            </w:r>
          </w:p>
          <w:p w:rsidR="001D05FB" w:rsidRPr="00651D4D" w:rsidRDefault="001D05FB" w:rsidP="001D05F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3. Համայնքի հետ համագործակցող հասարական կազմակերպություններին` դրամաշնորհների տրամադրում: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1D05FB" w:rsidRPr="00651D4D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1.Համայնքի բյուջեով նախատեսված ծախսեր՝ </w:t>
            </w:r>
            <w:r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7966,0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հազ. դրամ</w:t>
            </w:r>
          </w:p>
          <w:p w:rsidR="001D05FB" w:rsidRPr="00651D4D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651D4D">
              <w:rPr>
                <w:rFonts w:ascii="GHEA Grapalat" w:hAnsi="GHEA Grapalat"/>
                <w:sz w:val="20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 –առկա է</w:t>
            </w:r>
          </w:p>
          <w:p w:rsidR="001D05FB" w:rsidRPr="00651D4D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af-ZA"/>
              </w:rPr>
              <w:t>3. Աշխատակազմի կառավարման համակարգեր – առկա է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4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.Աշխատակազմում չափագրում իրականացնող աշխատակիցներ - 2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5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Համայնքի պաշտոնական համացանցային կայք </w:t>
            </w:r>
            <w:r w:rsidRPr="00651D4D">
              <w:rPr>
                <w:rFonts w:ascii="GHEA Grapalat" w:hAnsi="GHEA Grapalat"/>
                <w:sz w:val="20"/>
                <w:szCs w:val="20"/>
                <w:lang w:val="af-ZA"/>
              </w:rPr>
              <w:t>– առկա է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՝համայնքի բյուջեի միջոցներ</w:t>
            </w:r>
          </w:p>
        </w:tc>
      </w:tr>
      <w:tr w:rsidR="001D05FB" w:rsidRPr="00651D4D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4. Տրանսպորտային և վարչական սարքավորումների ձեռք բերում</w:t>
            </w:r>
          </w:p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1D05FB" w:rsidRPr="00651D4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աշխատակազմին ապահովել արդի պահանջներին համապատասխան սարքավորումներով: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Աշխատակազմը ապահովվել է անհրաժեշտ սարքավորումներով– առկա 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651D4D" w:rsidRDefault="001D05FB" w:rsidP="001D05F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 ֆինանսատնտեսագիտական, եկամուտների հաշվառման և հավաքագրման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2022թ. հունվար– 202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ru-RU"/>
              </w:rPr>
              <w:t>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Աշխատակազմ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 ապահովվել է անհրաժեշտ սարքվորումներով և տրանսպորտային միջոցներով: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1D05FB" w:rsidRPr="00651D4D" w:rsidRDefault="001D05FB" w:rsidP="001D05FB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1.Ձեռք բերված տպող սարք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երի քանակը - </w:t>
            </w:r>
            <w:r w:rsidR="00385D4C" w:rsidRPr="00651D4D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  <w:p w:rsidR="001D05FB" w:rsidRPr="00651D4D" w:rsidRDefault="001D05FB" w:rsidP="001D05F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2. Ծառայողական մեքենաների համար ձեռք բերված անվադողերի քանակը – </w:t>
            </w:r>
            <w:r w:rsidR="00385D4C" w:rsidRPr="00651D4D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3.Աշխատակազմի աշխատողների կարծիքը սարքավորումներով ապահովվածության մասին – լավ</w:t>
            </w:r>
          </w:p>
          <w:p w:rsidR="001D05FB" w:rsidRPr="00651D4D" w:rsidRDefault="001D05FB" w:rsidP="001D05F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4. Ծրագրի իրականացման ժամկետը - 1տարի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FF0000"/>
                <w:lang w:val="hy-AM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Միջոցառումներ</w:t>
            </w:r>
            <w:r w:rsidR="006059F0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(գործողություններ)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1,Տրանսպորտային սարքավորումների ձեռք բերում</w:t>
            </w:r>
          </w:p>
          <w:p w:rsidR="001D05FB" w:rsidRPr="00651D4D" w:rsidRDefault="001D05FB" w:rsidP="001D05F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2. Համակարգչային տեխնիկայի և վարչական սարքավորումների ձեռք բերում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1.Համայնքի բյուջեով նախատեսված 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ծախսեր՝ </w:t>
            </w:r>
            <w:r w:rsidR="00910412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7831.4</w:t>
            </w:r>
            <w:r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հազ. դրամ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ro-RO"/>
              </w:rPr>
              <w:t xml:space="preserve">2. Ծրագրի իրականացման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հարցերով զբաղվող աշխատակազմի աշխատակիցներ</w:t>
            </w: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>- 4</w:t>
            </w:r>
          </w:p>
          <w:p w:rsidR="001D05FB" w:rsidRPr="00651D4D" w:rsidRDefault="006059F0" w:rsidP="001D05F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1D05FB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 բյուջեի միջոցներ</w:t>
            </w:r>
          </w:p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</w:p>
        </w:tc>
      </w:tr>
      <w:tr w:rsidR="001D05FB" w:rsidRPr="00651D4D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1.Համայնքում բնակվող զինապարտ քաղաքացիների գրանցամատյանի վարումը - այո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>2.</w:t>
            </w:r>
            <w:r w:rsidR="006059F0"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</w:rPr>
              <w:t>Զ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որակոչիկների</w:t>
            </w:r>
            <w:r w:rsidR="006059F0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ած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ւ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="006059F0"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51D4D">
              <w:rPr>
                <w:rFonts w:ascii="GHEA Grapalat" w:hAnsi="GHEA Grapalat"/>
                <w:sz w:val="20"/>
                <w:szCs w:val="20"/>
              </w:rPr>
              <w:t xml:space="preserve"> - 100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1D05FB" w:rsidRPr="00651D4D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1. Քաղաքացիական պաշտպանության կառավարմանն աջակցություն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651D4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Զորակոչիկների ծնողների բավարարվածությ</w:t>
            </w:r>
            <w:r w:rsidRPr="00651D4D">
              <w:rPr>
                <w:rFonts w:ascii="GHEA Grapalat" w:hAnsi="GHEA Grapalat"/>
                <w:sz w:val="20"/>
                <w:szCs w:val="20"/>
              </w:rPr>
              <w:t>ու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51D4D">
              <w:rPr>
                <w:rFonts w:ascii="GHEA Grapalat" w:hAnsi="GHEA Grapalat"/>
                <w:sz w:val="20"/>
                <w:szCs w:val="20"/>
              </w:rPr>
              <w:t>ը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համայնքի կողմից իրականացվ</w:t>
            </w:r>
            <w:r w:rsidRPr="00651D4D">
              <w:rPr>
                <w:rFonts w:ascii="GHEA Grapalat" w:hAnsi="GHEA Grapalat"/>
                <w:sz w:val="20"/>
                <w:szCs w:val="20"/>
              </w:rPr>
              <w:t>ած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աջակցության միջոցառումներից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(հարցումների հիման վրա)  - շատ 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1D05FB" w:rsidRPr="00651D4D" w:rsidRDefault="001D05FB" w:rsidP="001D05F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ֆինանսատնտեսագիտական, եկամուտների հաշվառման և հավաքագրման բաժնի պետ,քաղաքաշինության և </w:t>
            </w: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հողաշինության բաժնի պետ,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2022թ. հունվար– 202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ru-RU"/>
              </w:rPr>
              <w:t>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Բարելավվել են զորակոչիկների կենցաղային պայմանները: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1.Նվերներ ստացած զ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որակոչիկների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80 մարդ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2,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Ձեռք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բերվ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ած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նվերների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քանակը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80 հատ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  <w:r w:rsidRPr="00651D4D">
              <w:rPr>
                <w:rFonts w:ascii="GHEA Grapalat" w:hAnsi="GHEA Grapalat"/>
                <w:sz w:val="20"/>
                <w:szCs w:val="20"/>
              </w:rPr>
              <w:t xml:space="preserve">Զորակոչիկների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բավարարվածությունը մ</w:t>
            </w:r>
            <w:r w:rsidRPr="00651D4D">
              <w:rPr>
                <w:rFonts w:ascii="GHEA Grapalat" w:hAnsi="GHEA Grapalat"/>
                <w:sz w:val="20"/>
                <w:szCs w:val="20"/>
              </w:rPr>
              <w:t>ատուցված ծառայություններից</w:t>
            </w: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651D4D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910412" w:rsidRPr="00651D4D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1D4D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- 1տարի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կիսամյակային, տարեկան հաշվետվություններ,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Դիլիջանի զինկոմիսարիատ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զորակոչիկներ, ծնողներ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1,Զորակոչիկների համար կենցաղային ապրանքների ձեռք բերում: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Մուտքային ցուցանիշներ (ներդրված ռեսուրսներ)</w:t>
            </w:r>
          </w:p>
          <w:p w:rsidR="001D05FB" w:rsidRPr="00651D4D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1.Համայնքի տարեկան բյուջեով նախատեսված ծախսեր՝ </w:t>
            </w:r>
            <w:r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30</w:t>
            </w:r>
            <w:r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0</w:t>
            </w:r>
            <w:r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.0հազար դրամ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2.Աշխատակազմում զորակոչի հարցերով զբաղվող աշխատակիցների թիվը – 2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</w:t>
            </w:r>
            <w:r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ֆինանսավորման աղբյուրը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1D05FB" w:rsidRPr="00651D4D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651D4D" w:rsidRDefault="001D05FB" w:rsidP="00EB771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EB7718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Իրականացնել համայնքի բնակֆոնդի արդյունավետ կառավարումը և արտաքին լուսավորության և ջրամատակարարման ցանցերի պահպանումը: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1,Նորոգված բազմաբնակարան շենքերի տեսակարար կշիռն ընդհանուրի մեջ - 60%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2.Նորոգված մուտքեր ունեցող բազմաբնակարան շենքերի տեսակարար կշիռն ընդհանուրի մեջ - </w:t>
            </w:r>
            <w:r w:rsidR="006059F0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0 %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4, Գիշերային լուսավորված փողոցների տեսակարար կշիռն ընդհանուրի մեջ -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100%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5,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Համայնքում էներգախնայող լամպերով լուսավորված տարածքների մակերեսի տեսակարար կշիռը լուսավորված տարածքների ընդհանուր մակերեսի մեջ -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50 %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6,Համայնքի բնակիչների բավարարվածությունը մատուցված ջրամատակարարման ծառայություններից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- 50 %</w:t>
            </w:r>
          </w:p>
        </w:tc>
      </w:tr>
      <w:tr w:rsidR="001D05FB" w:rsidRPr="00651D4D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Դիլիջան, Հաղարծին, Թեղուտ, Գոշ, Հովք</w:t>
            </w:r>
            <w:r w:rsidR="00385D4C"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, Աղավնավանք, Խաչարձան</w:t>
            </w:r>
          </w:p>
        </w:tc>
      </w:tr>
      <w:tr w:rsidR="001D05FB" w:rsidRPr="00651D4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համայնքի արտաքին լուսավորության համակարգի պահպանումը,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սպասարկում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բարելավումը: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լուսավորվածությունից–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651D4D" w:rsidRDefault="001D05FB" w:rsidP="001D05F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6059F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Աշխատակազմի քարտուղար, ֆինանսատնտեսագիտական, եկամուտների հաշվառման և հավաքագրման բաժնի պետ,քաղաքաշինության և հողաշինության բաժնի պետ, </w:t>
            </w:r>
            <w:r w:rsidR="006059F0"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«Տրանսպորտ և </w:t>
            </w:r>
            <w:r w:rsidR="006059F0"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լուսավորություն » ՀՈԱԿ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2022թ. հունվար– 2022թ.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Միջանկյալ արդյունքներ.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Դիլիջան քաղաքի, Թեղուտ, Հաղարծին, Գոշ,</w:t>
            </w:r>
            <w:r w:rsidR="006059F0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Հովք գյուղերի փողոցնեը</w:t>
            </w:r>
            <w:r w:rsidR="006059F0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059F0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(</w:t>
            </w:r>
            <w:r w:rsidR="006059F0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Աղավնավանք և Խաչարձան գյուղերում մասնակի</w:t>
            </w:r>
            <w:r w:rsidR="006059F0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)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դարձել են լուսավոր, գեղեցիկ և անվտանգ: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լուսավորության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հենասյուների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1881 սյուն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2,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լուսավորո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ր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ված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փողոցների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տես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ակարար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կշ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ռը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ընդհանուրի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մեջ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. </w:t>
            </w:r>
            <w:r w:rsidR="006059F0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%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3,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լուսավորվածության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ժամերի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օրվա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կտրվածքով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5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ժ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ժամկետը–1</w:t>
            </w:r>
            <w:r w:rsidRPr="00651D4D">
              <w:rPr>
                <w:rFonts w:ascii="GHEA Grapalat" w:hAnsi="GHEA Grapalat"/>
                <w:sz w:val="20"/>
                <w:szCs w:val="20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651D4D" w:rsidRDefault="001D05FB" w:rsidP="001D05FB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1D05FB" w:rsidRPr="00651D4D" w:rsidRDefault="006059F0" w:rsidP="001D05FB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</w:t>
            </w:r>
            <w:r w:rsidR="001D05FB"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աղաքացիական</w:t>
            </w:r>
            <w:r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1D05FB"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հասարակության</w:t>
            </w:r>
            <w:r w:rsidR="001D05FB"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="001D05FB"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1.Դիլիջան համայնքում լուսավորության ցանցի սպասարկում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Դիլիջան համայնքի Հաղարծին, Թեղուտ, Գոշ, Հովք</w:t>
            </w:r>
            <w:r w:rsidR="006059F0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Աղավնավանք, Խաչարձան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բնակավայրերում լուսավության ցանցի սպասարկում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ծախսերը </w:t>
            </w:r>
            <w:r w:rsidR="00910412" w:rsidRPr="00651D4D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  <w:t>40800.0</w:t>
            </w:r>
            <w:r w:rsidRPr="00651D4D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հազ.դրամ,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6059F0" w:rsidRPr="00651D4D" w:rsidRDefault="006059F0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3.«Տրանսպորտ և լուսավորություն» ՀՈԱԿ</w:t>
            </w:r>
          </w:p>
          <w:p w:rsidR="001D05FB" w:rsidRPr="00651D4D" w:rsidRDefault="001D05FB" w:rsidP="001D05FB">
            <w:pPr>
              <w:rPr>
                <w:rFonts w:ascii="GHEA Grapalat" w:hAnsi="GHEA Grapalat"/>
                <w:lang w:val="hy-AM"/>
              </w:rPr>
            </w:pPr>
            <w:r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՝համայնքի բյուջեի միջոցներ</w:t>
            </w:r>
          </w:p>
        </w:tc>
      </w:tr>
      <w:tr w:rsidR="001D05FB" w:rsidRPr="00651D4D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բնակելի ֆոնդի արդյունավետ կառավարում</w:t>
            </w:r>
          </w:p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1D05FB" w:rsidRPr="00651D4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651D4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Ավելացնել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քաղաքի բազմաբնակարան շենքերի</w:t>
            </w:r>
            <w:r w:rsidRPr="00651D4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օգտագործման պիտանելիության ժամկետը</w:t>
            </w:r>
            <w:r w:rsidRPr="00651D4D">
              <w:rPr>
                <w:rFonts w:ascii="GHEA Grapalat" w:hAnsi="GHEA Grapalat" w:cs="Sylfaen"/>
                <w:bCs/>
                <w:sz w:val="20"/>
                <w:szCs w:val="20"/>
              </w:rPr>
              <w:t xml:space="preserve"> և ապահովել բնակֆոնդի արդյունավետ կառավարումը</w:t>
            </w:r>
            <w:r w:rsidRPr="00651D4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 xml:space="preserve">Ներդրվել է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բազմաբնակարան բնակելի շենքերի պահպանման  և արդյունավետ կառավարման համակարգ</w:t>
            </w:r>
            <w:r w:rsidRPr="00651D4D">
              <w:rPr>
                <w:rFonts w:ascii="GHEA Grapalat" w:hAnsi="GHEA Grapalat"/>
                <w:sz w:val="20"/>
                <w:szCs w:val="20"/>
              </w:rPr>
              <w:t>ը– առկա 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D05FB" w:rsidRPr="00651D4D" w:rsidRDefault="001D05FB" w:rsidP="001D05F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ֆինանսատնտեսագիտական, եկամուտների հաշվառման և հավաքագրման բաժնի պետ, &lt;&lt;Բնակարանային կոմունալ տնտեսություն&gt;&gt; ՀՈԱԿ-ի տնօ</w:t>
            </w: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ր</w:t>
            </w: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են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2022թ. հունվար– 2022թ.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 xml:space="preserve">Ապահովվել է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բազմաբնակարան բնակելի շենքերի</w:t>
            </w:r>
            <w:r w:rsidRPr="00651D4D">
              <w:rPr>
                <w:rFonts w:ascii="GHEA Grapalat" w:hAnsi="GHEA Grapalat"/>
                <w:sz w:val="20"/>
                <w:szCs w:val="20"/>
              </w:rPr>
              <w:t xml:space="preserve"> սպասարկումը և </w:t>
            </w:r>
            <w:r w:rsidRPr="00651D4D">
              <w:rPr>
                <w:rFonts w:ascii="GHEA Grapalat" w:hAnsi="GHEA Grapalat" w:cs="Sylfaen"/>
                <w:bCs/>
                <w:sz w:val="20"/>
                <w:szCs w:val="20"/>
              </w:rPr>
              <w:t>արդյունավետ կառավարումը</w:t>
            </w:r>
            <w:r w:rsidRPr="00651D4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)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1,Սպասարկված բ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ակարան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րի</w:t>
            </w:r>
            <w:r w:rsidR="00910412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քանակը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- 105 շենք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2,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Մատուցվ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ած</w:t>
            </w:r>
            <w:r w:rsidR="006059F0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="006059F0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համապատասխանությունը</w:t>
            </w:r>
            <w:r w:rsidR="006059F0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օրենսդրական</w:t>
            </w:r>
            <w:r w:rsidR="006059F0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պահանջներին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այո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3.Բազմաբնակարան շենքերի պարտադիր նորմերի կատարաման վճարի չափը քառակուսի մետրի համար - 10 դրամ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4.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– 1</w:t>
            </w:r>
            <w:r w:rsidRPr="00651D4D">
              <w:rPr>
                <w:rFonts w:ascii="GHEA Grapalat" w:hAnsi="GHEA Grapalat"/>
                <w:sz w:val="20"/>
                <w:szCs w:val="20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651D4D" w:rsidRDefault="001D05FB" w:rsidP="006059F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ղեկավարի տեղակալ, ֆինանսա</w:t>
            </w:r>
            <w:r w:rsidR="006059F0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տնտեսագիտական, եկամուտների հաշվառման և հավաքագրման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բաժնի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պ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ետ, &lt;&lt;Բնակարանային կոմունալ տնտեսություն&gt;&gt; ՀՈԱԿ-ի տնօ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ր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են</w:t>
            </w:r>
            <w:r w:rsidR="006059F0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քաղաքացիական հաս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րակություն, բնակիչներ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1D05FB" w:rsidRPr="00651D4D" w:rsidRDefault="001D05FB" w:rsidP="001D05FB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&lt;&lt;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Դիլիջան համայնքի բնակարանային կոմունալ տնտեսություն&gt;&gt; ՀՈԱԿ-ի կողմից բնակարանային ֆոնդի սպասարկում:</w:t>
            </w:r>
          </w:p>
          <w:p w:rsidR="001D05FB" w:rsidRPr="00651D4D" w:rsidRDefault="001D05FB" w:rsidP="001D05FB">
            <w:pPr>
              <w:spacing w:after="0" w:line="240" w:lineRule="auto"/>
              <w:rPr>
                <w:rFonts w:ascii="GHEA Grapalat" w:hAnsi="GHEA Grapalat"/>
                <w:lang w:val="ro-RO"/>
              </w:rPr>
            </w:pP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յինցուցանիշներ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ներդրվածռեսուրսներ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</w:p>
          <w:p w:rsidR="001D05FB" w:rsidRPr="00651D4D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1.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բյուջեով</w:t>
            </w:r>
            <w:r w:rsidRPr="00651D4D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նախատեսված</w:t>
            </w:r>
            <w:r w:rsidRPr="00651D4D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ծախսեր՝</w:t>
            </w:r>
            <w:r w:rsidR="002B1147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16972.0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հազ. դրամ</w:t>
            </w:r>
            <w:r w:rsidRPr="00651D4D">
              <w:rPr>
                <w:rFonts w:ascii="GHEA Grapalat" w:hAnsi="GHEA Grapalat"/>
                <w:sz w:val="20"/>
                <w:szCs w:val="20"/>
                <w:lang w:val="ro-RO"/>
              </w:rPr>
              <w:t>,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2.&lt;&lt;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Բնակարանային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կոմունալ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տնտեսություն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&gt;&gt;</w:t>
            </w:r>
            <w:r w:rsidR="006059F0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ՀՈԱԿ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-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աշխատակիցներ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9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3,Համայնքային տեխնիկա</w:t>
            </w:r>
          </w:p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Նախագծա-նախահաշվային  փաստաթղթերի քանակը՝</w:t>
            </w:r>
            <w:r w:rsidR="006059F0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  <w:p w:rsidR="001D05FB" w:rsidRPr="00651D4D" w:rsidRDefault="002B1147" w:rsidP="001D05F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1D05FB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="006059F0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 բյուջեի միջոցներ</w:t>
            </w:r>
          </w:p>
        </w:tc>
      </w:tr>
      <w:tr w:rsidR="001D05FB" w:rsidRPr="00651D4D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3. Համայնքում ջրամատակարարման համակարգի պահպանում</w:t>
            </w:r>
          </w:p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Հաղարծին, Թեղուտ, Գոշ, Հովք, Խաչարձան</w:t>
            </w:r>
            <w:r w:rsidR="00BC0F0C"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, Աղավնավանք</w:t>
            </w:r>
          </w:p>
        </w:tc>
      </w:tr>
      <w:tr w:rsidR="001D05FB" w:rsidRPr="00651D4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651D4D" w:rsidRDefault="001D05FB" w:rsidP="00BC0F0C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Թեղուտ, Հաղարծին, Գոշ, Խաչարձան</w:t>
            </w:r>
            <w:r w:rsidR="00BC0F0C"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Հովք</w:t>
            </w:r>
            <w:r w:rsidR="00BC0F0C"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և Աղավնավանք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բնակավայրերի բնակչության անխափան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ջրամատակարարումը և մատչելիությունը: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Մատուցված ծառայության որակից բնակիչների բավարարվածությունը-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="00BC0F0C"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651D4D" w:rsidRDefault="001D05FB" w:rsidP="001D05F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ղեկավարի տեղակալ, վարչական ղեկավարներ, ֆինանսատնտեսագիտական, եկամուտների հաշվառման և հավաքագրման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2022թ. հունվար– 202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ru-RU"/>
              </w:rPr>
              <w:t>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Միջանկյալ արդյունք</w:t>
            </w:r>
          </w:p>
          <w:p w:rsidR="001D05FB" w:rsidRPr="00651D4D" w:rsidRDefault="001D05FB" w:rsidP="00BC0F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Ապահովվել է Թեղուտ, Հաղարծին, Գոշ, Խաչարձան</w:t>
            </w:r>
            <w:r w:rsidR="00BC0F0C"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Հովք</w:t>
            </w:r>
            <w:r w:rsidR="00BC0F0C"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և Աղավնավանք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բնակավայրերի բնակչության ա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նխափան</w:t>
            </w:r>
            <w:r w:rsidR="00BC0F0C"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ջրամատակարար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ումը և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մատչելիություն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Սպասարկված ջ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րագծերի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երկարություն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ը -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="00BC0F0C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6,4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կմ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Տարվաընթացքում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վթարների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- 52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3.Ջրագծերի սպասակում իրականացնող աշխատողների թիվը -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4.Վերանորոգված ջրագծերի տեսակարար կշիռն ընդհանուրի մեջ - </w:t>
            </w:r>
            <w:r w:rsidR="00BC0F0C" w:rsidRPr="00651D4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5 %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5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.Ծրագրի իրականացման ժամկետը –</w:t>
            </w:r>
            <w:r w:rsidRPr="00651D4D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Ծրագրի գնահատման համակարգ, աշխատակազմ,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հաշվետվություններ,</w:t>
            </w:r>
            <w:r w:rsidR="00BC0F0C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քաղաքացիական հասարակություն, բնակիչներ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D05FB" w:rsidRPr="00651D4D" w:rsidRDefault="00FA003F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1D05FB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Դիլիջան համայնքի Հաղարծին, Թեղուտ, Գոշ, Հովք, Խաչարձան </w:t>
            </w:r>
            <w:r w:rsidR="00BC0F0C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և Աղավնավանք </w:t>
            </w:r>
            <w:r w:rsidR="001D05FB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բնակավայրերում ջրամատակարարման համակարգի սպասարկում և պահպանում, վթարների վերացում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1D05FB" w:rsidRPr="00651D4D" w:rsidRDefault="00BC0F0C" w:rsidP="00BC0F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651D4D">
              <w:rPr>
                <w:rFonts w:ascii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D05FB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Ջրագծերի վերանորոգման համար բյուջեով նախատեսված ծախսեր, </w:t>
            </w:r>
            <w:r w:rsidR="001D05F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3000,0</w:t>
            </w:r>
            <w:r w:rsidR="001D05FB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2,Համայնքային տեխնիկա և գույք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="00BC0F0C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համայնքիբյուջեի</w:t>
            </w:r>
            <w:r w:rsidR="00BC0F0C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1D05FB" w:rsidRPr="00651D4D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651D4D" w:rsidRDefault="001D05FB" w:rsidP="00A2430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A24302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Դիլիջան համայնքի</w:t>
            </w:r>
            <w:r w:rsidRPr="00651D4D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11 </w:t>
            </w:r>
            <w:r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բազմաբնակարան բնակելի շենքերի վերանորոգում և էներգաարդյունավետ արդիականացում</w:t>
            </w:r>
            <w:r w:rsidR="00BC0F0C" w:rsidRPr="00651D4D">
              <w:rPr>
                <w:rFonts w:ascii="MS Mincho" w:hAnsi="MS Mincho" w:cs="MS Mincho"/>
                <w:b/>
                <w:sz w:val="20"/>
                <w:szCs w:val="20"/>
                <w:lang w:val="hy-AM"/>
              </w:rPr>
              <w:t>․</w:t>
            </w:r>
            <w:r w:rsidR="00BC0F0C" w:rsidRPr="00651D4D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՝Դիլիջան</w:t>
            </w:r>
          </w:p>
        </w:tc>
      </w:tr>
      <w:tr w:rsidR="001D05FB" w:rsidRPr="00651D4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Ունենալ բարեկարգ բնակարանային ֆոնդ: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Pr="00651D4D">
              <w:rPr>
                <w:rFonts w:ascii="GHEA Grapalat" w:hAnsi="GHEA Grapalat"/>
                <w:lang w:val="hy-AM"/>
              </w:rPr>
              <w:t xml:space="preserve"> Դիլիջան բնակավայրի Թախտա թաղամասի 5 բազմաբնակարան  </w:t>
            </w:r>
            <w:r w:rsidRPr="00651D4D">
              <w:rPr>
                <w:rFonts w:ascii="GHEA Grapalat" w:hAnsi="GHEA Grapalat"/>
                <w:lang w:val="hy-AM"/>
              </w:rPr>
              <w:lastRenderedPageBreak/>
              <w:t>շենքերում և  Գետափնյա փողոցի 6 բազմաբնակարան  շենքերում էներգաարդյունավետության աշխատանքների իրականացում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–առկա 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D05FB" w:rsidRPr="00651D4D" w:rsidRDefault="001D05FB" w:rsidP="001D05F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BC0F0C">
            <w:pPr>
              <w:spacing w:after="0" w:line="20" w:lineRule="atLeast"/>
              <w:ind w:left="-115" w:righ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ֆինանսատնտեսագիտական, եկամուտների հաշվառման և հավաքագրման բաժնի պետ,քաղաքաշի</w:t>
            </w: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նության և հողաշինության բաժնի պետ,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2022թ. հունվար– 202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ru-RU"/>
              </w:rPr>
              <w:t>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Դիլիջան բնակավայրի Թախտա թաղամասի 5 բազմաբնակարան  շենքերում և   Գետափնյա փողոցի 6 բազմաբնակարան  շենքերում </w:t>
            </w:r>
            <w:r w:rsidRPr="00651D4D">
              <w:rPr>
                <w:rFonts w:ascii="GHEA Grapalat" w:hAnsi="GHEA Grapalat"/>
                <w:sz w:val="20"/>
                <w:szCs w:val="20"/>
              </w:rPr>
              <w:t xml:space="preserve">իրականացվել էնորոգում և 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էներգաարդյունավետության աշխատանքներ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1.Վերանորոգված  շենքերի քանակը, 11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Բնակիչների կողմից ջեռուցման ծախսերի տնտեսում նախորդ տարվա համեմատ,</w:t>
            </w:r>
            <w:r w:rsidRPr="00651D4D">
              <w:rPr>
                <w:rFonts w:ascii="GHEA Grapalat" w:hAnsi="GHEA Grapalat"/>
                <w:sz w:val="20"/>
                <w:szCs w:val="20"/>
              </w:rPr>
              <w:t>40-50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  <w:r w:rsidRPr="00651D4D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 w:cs="Sylfaen"/>
                <w:sz w:val="20"/>
                <w:szCs w:val="20"/>
              </w:rPr>
              <w:t>3.</w:t>
            </w: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Բնակիչների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 - 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4.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651D4D" w:rsidRDefault="001D05FB" w:rsidP="001D05FB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1D05FB" w:rsidRPr="00651D4D" w:rsidRDefault="001D05FB" w:rsidP="001D05FB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r w:rsidR="00BC0F0C"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 w:cs="Sylfaen"/>
                <w:sz w:val="20"/>
                <w:szCs w:val="20"/>
              </w:rPr>
              <w:t>հասարակությ</w:t>
            </w: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651D4D">
              <w:rPr>
                <w:rFonts w:ascii="GHEA Grapalat" w:hAnsi="GHEA Grapalat" w:cs="Sylfaen"/>
                <w:sz w:val="20"/>
                <w:szCs w:val="20"/>
              </w:rPr>
              <w:t>ն, բնակիչներ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D05FB" w:rsidRPr="00651D4D" w:rsidRDefault="001D05FB" w:rsidP="001D05FB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1.Ն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ախագծա-նախահաշվային փաստաթղթերի պատվիրում: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2.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էներգաարդյունավետության աշխատանքների իրականացում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3.</w:t>
            </w:r>
            <w:r w:rsidRPr="00651D4D">
              <w:rPr>
                <w:rFonts w:ascii="GHEA Grapalat" w:hAnsi="GHEA Grapalat"/>
                <w:sz w:val="20"/>
                <w:szCs w:val="20"/>
                <w:lang w:val="ro-RO"/>
              </w:rPr>
              <w:t xml:space="preserve"> Կ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ազմել, քննարկել և հաստատել աշխատանքների կատարման ավարտական ակտերը: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յինցուցանիշներ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ներդրվածռեսուրսներ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>)</w:t>
            </w:r>
          </w:p>
          <w:p w:rsidR="001D05FB" w:rsidRPr="00651D4D" w:rsidRDefault="001D05FB" w:rsidP="001D05FB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1.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բյուջեով նախատեսված ծախսերը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–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30000.0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1D05FB" w:rsidRPr="00651D4D" w:rsidRDefault="001D05FB" w:rsidP="001D05FB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2.Պետ.բյուջեի կողմից հատկացվող միջոցներ՝ սուբվենցիա-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232500.0հազ.դրամ</w:t>
            </w:r>
          </w:p>
          <w:p w:rsidR="001D05FB" w:rsidRPr="00651D4D" w:rsidRDefault="001D05FB" w:rsidP="001D05FB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3.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ՄԱԶԾ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-87500.0հազ.դրամ</w:t>
            </w:r>
          </w:p>
          <w:p w:rsidR="001D05FB" w:rsidRPr="00651D4D" w:rsidRDefault="001D05FB" w:rsidP="001D05FB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1D05FB" w:rsidRPr="00651D4D" w:rsidRDefault="001D05FB" w:rsidP="001D05FB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3.Ն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ախագծա-նախահաշվային փաստաթղթերի քանակը՝ 2</w:t>
            </w:r>
          </w:p>
          <w:p w:rsidR="001D05FB" w:rsidRPr="00651D4D" w:rsidRDefault="00BC0F0C" w:rsidP="001D05F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  <w:r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1D05FB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="001D05FB" w:rsidRPr="00651D4D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պետակամ բյուջե, ՄԱԶԾ և </w:t>
            </w:r>
            <w:r w:rsidR="001D05FB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</w:t>
            </w:r>
          </w:p>
          <w:p w:rsidR="001D05FB" w:rsidRPr="00651D4D" w:rsidRDefault="001D05FB" w:rsidP="001D05FB">
            <w:pPr>
              <w:rPr>
                <w:rFonts w:ascii="GHEA Grapalat" w:hAnsi="GHEA Grapalat"/>
                <w:lang w:val="ro-RO"/>
              </w:rPr>
            </w:pPr>
          </w:p>
        </w:tc>
      </w:tr>
      <w:tr w:rsidR="001D05FB" w:rsidRPr="00651D4D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651D4D" w:rsidRDefault="001D05FB" w:rsidP="0083130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EB7718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 Տրանսպորտ 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Բարելավել ներհամայնքային ճանապարհների </w:t>
            </w:r>
            <w:r w:rsidRPr="00651D4D">
              <w:rPr>
                <w:rFonts w:ascii="GHEA Grapalat" w:hAnsi="GHEA Grapalat" w:cs="Arial"/>
                <w:sz w:val="20"/>
                <w:szCs w:val="20"/>
                <w:lang w:val="hy-AM"/>
              </w:rPr>
              <w:t>անցանելիության մակարդակը</w:t>
            </w:r>
            <w:r w:rsidRPr="00651D4D">
              <w:rPr>
                <w:rFonts w:ascii="GHEA Grapalat" w:hAnsi="GHEA Grapalat" w:cs="Arial"/>
                <w:sz w:val="20"/>
                <w:szCs w:val="20"/>
              </w:rPr>
              <w:t xml:space="preserve"> և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ապահովել բնակիչների անվտանգ տեղաշարժը: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1.Ընթացիկ նորոգված ներհամայնքային ճանապարհների և փողոցների տեսակարար կշիռ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ընդհանուրի կազմում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ճանապարհներին և փողոցներում տեղադրված ճանապարհային նշանների թվի տեսակարար կշիռը անհրաժեշտ ճանապարհային նշանների մեջ -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85%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Համայնքի բնակիչների բավարավածությունը ն</w:t>
            </w:r>
            <w:r w:rsidRPr="00651D4D">
              <w:rPr>
                <w:rFonts w:ascii="GHEA Grapalat" w:hAnsi="GHEA Grapalat"/>
                <w:lang w:val="hy-AM"/>
              </w:rPr>
              <w:t>երհամայնքային ուղևորափոխադրումների ծառայությունից</w:t>
            </w:r>
            <w:r w:rsidR="007B22BF" w:rsidRPr="00651D4D">
              <w:rPr>
                <w:rFonts w:ascii="GHEA Grapalat" w:hAnsi="GHEA Grapalat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-80%</w:t>
            </w:r>
          </w:p>
        </w:tc>
      </w:tr>
      <w:tr w:rsidR="001D05FB" w:rsidRPr="00651D4D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Հաղարծին, Թեղուտ, Գոշ, Հովք, Խաչարձան, Աղավնավանք,</w:t>
            </w:r>
          </w:p>
        </w:tc>
      </w:tr>
      <w:tr w:rsidR="001D05FB" w:rsidRPr="00651D4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745E93" w:rsidRPr="00651D4D" w:rsidRDefault="001D05FB" w:rsidP="001D05FB">
            <w:pPr>
              <w:spacing w:after="0" w:line="20" w:lineRule="atLeast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Բարեկարգել</w:t>
            </w:r>
            <w:r w:rsidR="007B22BF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651D4D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Հաղարծին, Թեղուտ, Գոշ, Հովք գյուղերի փողոցները և </w:t>
            </w:r>
            <w:r w:rsidRPr="00651D4D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lastRenderedPageBreak/>
              <w:t xml:space="preserve">հանդամիջյան 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ճանապարհները,</w:t>
            </w:r>
            <w:r w:rsidR="007B22BF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դրանք դարձնել անցանելի գյուղացիների  և մեքենաների համար: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lastRenderedPageBreak/>
              <w:t>Ապահովվել է</w:t>
            </w:r>
            <w:r w:rsidRPr="00651D4D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Հաղարծին, Թեղուտ, Գոշ, Հովք գյուղերի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բնակչությանը անցանելի փողոցներով և ճանապարհներով երթևեկելու ծառայության մատուցումը - 100 %-ով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D05FB" w:rsidRPr="00651D4D" w:rsidRDefault="001D05FB" w:rsidP="001D05F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Համայնքի ղեկավար, Աշխատակազմի քարտուղար, ֆինանսատն</w:t>
            </w: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տեսագիտական, եկամուտների հաշվառման և հավաքագրման բաժնի պետ,քաղաքաշինության և հողաշինության բաժնի պետ,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ru-RU"/>
              </w:rPr>
              <w:t>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ru-RU"/>
              </w:rPr>
              <w:t>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ռեսուրսների </w:t>
            </w: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անբավարարություն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>Հաղարծին, Թեղուտ, Գոշ, Հովք</w:t>
            </w:r>
            <w:r w:rsidR="00745E93" w:rsidRPr="00651D4D">
              <w:rPr>
                <w:rFonts w:ascii="GHEA Grapalat" w:hAnsi="GHEA Grapalat" w:cs="Times New Roman"/>
                <w:sz w:val="20"/>
                <w:szCs w:val="20"/>
                <w:shd w:val="clear" w:color="auto" w:fill="FFFFFF" w:themeFill="background1"/>
                <w:lang w:val="hy-AM"/>
              </w:rPr>
              <w:t>, Խաչարձան և Աղավնավանք</w:t>
            </w:r>
            <w:r w:rsidRPr="00651D4D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գյուղերի փողոցները և հանդամիջյան 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ճանապարհները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դարձել են անվտանգ և անցանելի: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1.Նորոգված հանդամիջյան ճանապարհների երկարությունը -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57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2.Ընթացիկ նորոգված հանդամիջյան ճանապարհների տեսակարար կշիռը ընդհանուրի մեջ -</w:t>
            </w:r>
            <w:r w:rsidR="00745E93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%</w:t>
            </w:r>
          </w:p>
          <w:p w:rsidR="001D05FB" w:rsidRPr="00651D4D" w:rsidRDefault="001D05FB" w:rsidP="001D05FB">
            <w:pPr>
              <w:spacing w:after="0" w:line="259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բավարարվածությունը վերանորոգված </w:t>
            </w:r>
            <w:r w:rsidRPr="00651D4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ճանապարհների անցանելիության վիճակից </w:t>
            </w:r>
            <w:r w:rsidR="00745E93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–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651D4D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745E93" w:rsidRPr="00651D4D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51D4D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1D05FB" w:rsidRPr="00651D4D" w:rsidRDefault="001D05FB" w:rsidP="001D05FB">
            <w:pPr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4.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 xml:space="preserve"> – 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651D4D" w:rsidRDefault="001D05FB" w:rsidP="001D05FB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1D05FB" w:rsidRPr="00651D4D" w:rsidRDefault="001D05FB" w:rsidP="001D05FB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r w:rsidR="00A24302"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 w:cs="Sylfaen"/>
                <w:sz w:val="20"/>
                <w:szCs w:val="20"/>
              </w:rPr>
              <w:t>հասարակությ</w:t>
            </w: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651D4D">
              <w:rPr>
                <w:rFonts w:ascii="GHEA Grapalat" w:hAnsi="GHEA Grapalat" w:cs="Sylfaen"/>
                <w:sz w:val="20"/>
                <w:szCs w:val="20"/>
              </w:rPr>
              <w:t>ն, բնակիչներ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D05FB" w:rsidRPr="00651D4D" w:rsidRDefault="001D05FB" w:rsidP="001D05FB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1, </w:t>
            </w:r>
            <w:r w:rsidRPr="00651D4D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Կազմել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Հաղարծին, Թեղուտ, Գոշ, Հովք բնակավայրերի փողոցների և հանդամիջյան ճանապարհների </w:t>
            </w:r>
            <w:r w:rsidRPr="00651D4D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վերանորոգման նախագծա-նախահաշվային փաստաթղթերը:</w:t>
            </w:r>
          </w:p>
          <w:p w:rsidR="001D05FB" w:rsidRPr="00651D4D" w:rsidRDefault="001D05FB" w:rsidP="001D05FB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2.</w:t>
            </w:r>
            <w:r w:rsidRPr="00651D4D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Վերահսկել</w:t>
            </w:r>
            <w:r w:rsidR="00745E93" w:rsidRPr="00651D4D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651D4D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փողոցների և </w:t>
            </w:r>
            <w:r w:rsidRPr="00651D4D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ճանապարհների</w:t>
            </w:r>
            <w:r w:rsidR="00745E93" w:rsidRPr="00651D4D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651D4D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նորոգմանաշխատանքները</w:t>
            </w:r>
            <w:r w:rsidRPr="00651D4D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: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ակտերը կազմել,</w:t>
            </w:r>
            <w:r w:rsidR="00745E93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քննարկել և հաստատել: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1.Համանքի բյուջեով նախատեսված վերանորոգման ծախսեր–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9860.0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</w:t>
            </w:r>
            <w:r w:rsidR="00745E93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իրականացման հարցերով զբաղվող աշխատակազմի</w:t>
            </w:r>
            <w:r w:rsidR="00745E93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աշխատակիցներ – 7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="00745E93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="00745E93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745E93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1D05FB" w:rsidRPr="00651D4D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  <w:p w:rsidR="001D05FB" w:rsidRPr="00651D4D" w:rsidRDefault="001D05FB" w:rsidP="00A2430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1D05FB" w:rsidRPr="00651D4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Բարեկարգել</w:t>
            </w:r>
            <w:r w:rsidR="00A24302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Դիլիջան քաղաքի  փողոցները և մայթերը, 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դրանք դարձնել անցանելի ու հարմարավետ հետիոտների և տրանսպորտային միջոցների երթևեկության համար: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Դիլիջան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 փողոցները դարձել են   անցանելի ու հարմարավետ հետիոտների և տրանսպորտային միջոցների 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lastRenderedPageBreak/>
              <w:t>երթևեկության համար - 100 %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1D05FB" w:rsidRPr="00651D4D" w:rsidRDefault="001D05FB" w:rsidP="001D05FB">
            <w:pPr>
              <w:spacing w:after="0" w:line="20" w:lineRule="atLeast"/>
              <w:ind w:right="-115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EB7718" w:rsidP="00EB771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</w:t>
            </w:r>
            <w:r w:rsidR="001D05FB"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ղեկավար,  ֆինանսատնտեսագիտական, եկամուտների հաշվառման և հավաքագրման բաժնի պետ,</w:t>
            </w:r>
            <w:r w:rsidR="00745E93"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1D05FB"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քաղաքաշինո</w:t>
            </w:r>
            <w:r w:rsidR="001D05FB"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ւթյան և հողաշինության բաժնի պետ,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EB771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2022թ. հունվար– 2022թ. Դեկտեմբեր</w:t>
            </w:r>
            <w:r w:rsidR="00EB7718"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8" w:rsidRPr="00651D4D" w:rsidRDefault="00EB7718" w:rsidP="00EB771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1D05FB" w:rsidRPr="00651D4D" w:rsidRDefault="00840679" w:rsidP="0084067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Փողոցները և 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ճանապարհները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դարձնել  անվտանգ և անցանելի: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9" w:rsidRPr="00651D4D" w:rsidRDefault="00840679" w:rsidP="0084067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840679" w:rsidRPr="00651D4D" w:rsidRDefault="00840679" w:rsidP="0084067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1.Նորոգված ճանապարհների երկարությունը -5կմ</w:t>
            </w:r>
          </w:p>
          <w:p w:rsidR="00840679" w:rsidRPr="00651D4D" w:rsidRDefault="00840679" w:rsidP="00840679">
            <w:pPr>
              <w:spacing w:after="0" w:line="259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sz w:val="20"/>
                <w:szCs w:val="20"/>
                <w:lang w:val="ro-RO"/>
              </w:rPr>
              <w:t>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բավարարվածությունը վերանորոգված 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ճանապարհների  վիճակից – </w:t>
            </w:r>
            <w:r w:rsidRPr="00651D4D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 լավ</w:t>
            </w:r>
          </w:p>
          <w:p w:rsidR="001D05FB" w:rsidRPr="00651D4D" w:rsidRDefault="00840679" w:rsidP="00840679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3.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 xml:space="preserve"> – 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EB7718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9" w:rsidRPr="00651D4D" w:rsidRDefault="00840679" w:rsidP="0084067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EB7718" w:rsidRPr="00651D4D" w:rsidRDefault="00840679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1.Կազմել նախագծանախահաշվային փաստաթղթեր</w:t>
            </w:r>
          </w:p>
          <w:p w:rsidR="00840679" w:rsidRPr="00651D4D" w:rsidRDefault="00840679" w:rsidP="00840679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2.</w:t>
            </w:r>
            <w:r w:rsidRPr="00651D4D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 xml:space="preserve">Վերահսկել </w:t>
            </w:r>
            <w:r w:rsidRPr="00651D4D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փողոցների և </w:t>
            </w:r>
            <w:r w:rsidRPr="00651D4D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ճանապարհների նորոգմանաշխատանքները</w:t>
            </w:r>
            <w:r w:rsidRPr="00651D4D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:</w:t>
            </w:r>
          </w:p>
          <w:p w:rsidR="00840679" w:rsidRPr="00651D4D" w:rsidRDefault="00840679" w:rsidP="0084067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ակտերը կազմել,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քննարկել և հաստատել: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9" w:rsidRPr="00651D4D" w:rsidRDefault="00840679" w:rsidP="0084067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840679" w:rsidRPr="00651D4D" w:rsidRDefault="00840679" w:rsidP="0084067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1.Համանքի բյուջեով և սուբսիդավարմամբ նախատեսված վերանորոգման ծախսեր–950000.0 հազ.դրամ</w:t>
            </w:r>
          </w:p>
          <w:p w:rsidR="00840679" w:rsidRPr="00651D4D" w:rsidRDefault="00840679" w:rsidP="0084067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հարցերով զբաղվող աշխատակազմի աշխատակիցներ – 5</w:t>
            </w:r>
          </w:p>
          <w:p w:rsidR="00EB7718" w:rsidRPr="00651D4D" w:rsidRDefault="00840679" w:rsidP="00840679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 և պետական բյուջե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8" w:rsidRPr="00651D4D" w:rsidRDefault="00EB7718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1D05FB" w:rsidRPr="00651D4D" w:rsidTr="001A6A8A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3. Բնակավայրերում գազաֆիկացման աշխատանքների իրականացում</w:t>
            </w:r>
          </w:p>
          <w:p w:rsidR="001D05FB" w:rsidRPr="00651D4D" w:rsidRDefault="001D05FB" w:rsidP="0084067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Աղավնավանք</w:t>
            </w:r>
          </w:p>
        </w:tc>
      </w:tr>
      <w:tr w:rsidR="001D05FB" w:rsidRPr="00651D4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A2430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Ծրագրի </w:t>
            </w:r>
            <w:r w:rsidR="00A24302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նպատակը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Աղավնավանք  </w:t>
            </w:r>
            <w:r w:rsidR="00A24302" w:rsidRPr="00651D4D">
              <w:rPr>
                <w:rFonts w:ascii="GHEA Grapalat" w:hAnsi="GHEA Grapalat"/>
                <w:sz w:val="20"/>
                <w:szCs w:val="20"/>
                <w:lang w:val="hy-AM"/>
              </w:rPr>
              <w:t>բնակավայր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ում գազաֆիկացման աշխատանքների իրականացում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651D4D" w:rsidRDefault="001D05FB" w:rsidP="00A2430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Աղավնավանք   բնակավայրը գազաֆիկացված </w:t>
            </w:r>
            <w:r w:rsidR="00A24302" w:rsidRPr="00651D4D">
              <w:rPr>
                <w:rFonts w:ascii="GHEA Grapalat" w:hAnsi="GHEA Grapalat"/>
                <w:sz w:val="20"/>
                <w:szCs w:val="20"/>
                <w:lang w:val="hy-AM"/>
              </w:rPr>
              <w:t>է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-80%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651D4D" w:rsidRDefault="001D05FB" w:rsidP="001D05FB">
            <w:pPr>
              <w:spacing w:after="0" w:line="20" w:lineRule="atLeast"/>
              <w:ind w:right="-11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745E9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 ֆինանսա</w:t>
            </w:r>
            <w:r w:rsidR="00745E93"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տնտեսագիտական, եկամուտների հաշվառման և հավաքագրման </w:t>
            </w: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բաժնի պետ</w:t>
            </w:r>
            <w:r w:rsidR="00A24302"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Աղավնավանքի վարչական ղեկավար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2022թ. հունվար– 2022թ.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651D4D" w:rsidTr="001A6A8A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651D4D" w:rsidRDefault="001D05FB" w:rsidP="00A24302">
            <w:pPr>
              <w:pStyle w:val="ListParagraph"/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Աղավնավանք  բնակավայրում իրականացվ</w:t>
            </w:r>
            <w:r w:rsidR="00C1611C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ող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գազաֆիկացման աշխատանքներ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1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Գազաֆիկացման աշխատանքներ իրականացվող բնակավայրերի թիվը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– </w:t>
            </w:r>
            <w:r w:rsidR="00C1611C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կարծիքն իրականացվող միջոցառման վերաբերյալ՝ շատ վատ, վատ, բավարար, լավ, գերազանց-լավ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lastRenderedPageBreak/>
              <w:t>3.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 xml:space="preserve"> - 1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1D05FB" w:rsidRPr="00651D4D" w:rsidRDefault="001D05FB" w:rsidP="001D05FB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1D05FB" w:rsidRPr="00651D4D" w:rsidRDefault="001D05FB" w:rsidP="001D05FB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651D4D">
              <w:rPr>
                <w:rFonts w:ascii="GHEA Grapalat" w:hAnsi="GHEA Grapalat" w:cs="Sylfaen"/>
                <w:sz w:val="20"/>
                <w:szCs w:val="20"/>
              </w:rPr>
              <w:lastRenderedPageBreak/>
              <w:t>քաղաքացիական</w:t>
            </w:r>
            <w:r w:rsidR="00745E93"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 w:cs="Sylfaen"/>
                <w:sz w:val="20"/>
                <w:szCs w:val="20"/>
              </w:rPr>
              <w:t>հասարակությ</w:t>
            </w: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651D4D">
              <w:rPr>
                <w:rFonts w:ascii="GHEA Grapalat" w:hAnsi="GHEA Grapalat" w:cs="Sylfaen"/>
                <w:sz w:val="20"/>
                <w:szCs w:val="20"/>
              </w:rPr>
              <w:t>ն, բնակիչներ</w:t>
            </w:r>
          </w:p>
        </w:tc>
      </w:tr>
      <w:tr w:rsidR="001D05FB" w:rsidRPr="00651D4D" w:rsidTr="001A6A8A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1.Աշխատանքների իրականացման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նախագծա-նախահաշվային փաստաթղթերի պատվիրում: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745E93" w:rsidRPr="00651D4D">
              <w:rPr>
                <w:rFonts w:ascii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Գազաֆիկացման աշխատանքների իրականացում: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745E93" w:rsidRPr="00651D4D">
              <w:rPr>
                <w:rFonts w:ascii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="00745E93" w:rsidRPr="00651D4D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ակտերը կազմում,քննարկում և հաստատում: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D05FB" w:rsidRPr="00651D4D" w:rsidRDefault="001D05FB" w:rsidP="001D05FB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1.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բյուջեով նախատեսված ծախսերը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–</w:t>
            </w:r>
            <w:r w:rsidR="00A24302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733520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500.0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1D05FB" w:rsidRPr="00651D4D" w:rsidRDefault="001D05FB" w:rsidP="001D05FB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1D05FB" w:rsidRPr="00651D4D" w:rsidRDefault="001D05FB" w:rsidP="001D05FB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3.Ն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ախագծա-նախահաշվային փաստաթղթերի քանակը՝ 1</w:t>
            </w:r>
          </w:p>
          <w:p w:rsidR="001D05FB" w:rsidRPr="00651D4D" w:rsidRDefault="00745E93" w:rsidP="001D05F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  <w:r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1D05FB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</w:t>
            </w:r>
          </w:p>
          <w:p w:rsidR="001D05FB" w:rsidRPr="00651D4D" w:rsidRDefault="001D05FB" w:rsidP="001D05FB">
            <w:pPr>
              <w:rPr>
                <w:rFonts w:ascii="GHEA Grapalat" w:hAnsi="GHEA Grapalat"/>
                <w:sz w:val="20"/>
                <w:szCs w:val="20"/>
                <w:lang w:val="ro-RO"/>
              </w:rPr>
            </w:pP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D05FB" w:rsidRPr="00651D4D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745E93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</w:t>
            </w:r>
            <w:r w:rsidR="00745E93" w:rsidRPr="00651D4D">
              <w:rPr>
                <w:rFonts w:ascii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="00745E93" w:rsidRPr="00651D4D">
              <w:rPr>
                <w:rFonts w:ascii="GHEA Grapalat" w:hAnsi="GHEA Grapalat" w:cs="Times New Roma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Ներհամայնքային ուղևորափոխադրումների կազմակերպում</w:t>
            </w:r>
          </w:p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Դիլիջան, Հաղարծին, Թեղուտ, Գոշ, Հովք, Խաչարձան, Աղավնավանք</w:t>
            </w:r>
          </w:p>
        </w:tc>
      </w:tr>
      <w:tr w:rsidR="001D05FB" w:rsidRPr="00651D4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Կանոնավոր ուղևորափոխադրումների կազմակերպում համայնքի կազմի մեջ մտնող բոլոր 6 գյուղական բնակավայրերում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Համայնքի  բնակավայրերի միջև հասարակական տրանսպորտային հաղորդակցության համակարգի առկայությունը – առկա 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651D4D" w:rsidRDefault="001D05FB" w:rsidP="001D05FB">
            <w:pPr>
              <w:spacing w:after="0" w:line="20" w:lineRule="atLeast"/>
              <w:ind w:right="-11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</w:t>
            </w:r>
            <w:r w:rsidR="00745E93"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«Տրանսպորտ և լուսավորություն» ՀՈԱԿ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ru-RU"/>
              </w:rPr>
              <w:t>դ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Դիլիջան քաղաքում, Թեղուտ, Հաղարծին, Գոշ, Խաչարձան, Աղավնավանք և Հովք բնակավայրերում իրականացվում են կանոնավոր ուղևորափոխադրումներ: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1.Համայնքում առկա միկրոավտոբուսների թիվը - 5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2.Ներհամայնքային և ներբնակավայրային երթուղիների թիվը - 11 երթուղի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3.Համայնքում կահավորված ավտոբուսային կանգառների թիվը - 25 կանգառ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4.Բնակիչների բավարարվածությունը հասարակական տրանսպորտի բնագավառում</w:t>
            </w:r>
            <w:r w:rsidR="00745E93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մատուցված ծառայություններից </w:t>
            </w:r>
            <w:r w:rsidR="00745E93" w:rsidRPr="00651D4D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745E93"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5.Ներհամայնքային հասարակական տրանսպորտի աշխատանքի հաճախականությունը շաբաթվա ընթացքում -</w:t>
            </w:r>
            <w:r w:rsidR="00745E93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6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անգամ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651D4D" w:rsidRDefault="001D05FB" w:rsidP="001D05FB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հաշվետվություններ,</w:t>
            </w:r>
          </w:p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>քաղաքացիականհասարակություն, բնակիչներ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1.Հմայնքի ավագանու սակագնի սահմանում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Համայնքում հասարակական տրանսպորտային հաղորդակցության կազմակերպման և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իրականացման աշխատանքներ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D05FB" w:rsidRPr="00651D4D" w:rsidRDefault="001D05FB" w:rsidP="001D05FB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ծախսեր,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25000,0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1D05FB" w:rsidRPr="00651D4D" w:rsidRDefault="001D05FB" w:rsidP="001D05FB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ro-RO"/>
              </w:rPr>
              <w:t>2.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Ծրագրիիրականացման հարցերով զբաղվող աշխատակազմիաշխատակիցներ</w:t>
            </w:r>
            <w:r w:rsidRPr="00651D4D">
              <w:rPr>
                <w:rFonts w:ascii="GHEA Grapalat" w:hAnsi="GHEA Grapalat"/>
                <w:sz w:val="20"/>
                <w:szCs w:val="20"/>
                <w:lang w:val="ro-RO"/>
              </w:rPr>
              <w:t xml:space="preserve"> - 7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ro-RO"/>
              </w:rPr>
            </w:pPr>
          </w:p>
        </w:tc>
      </w:tr>
      <w:tr w:rsidR="001D05FB" w:rsidRPr="00651D4D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651D4D" w:rsidRDefault="001D05FB" w:rsidP="0084067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lastRenderedPageBreak/>
              <w:t xml:space="preserve">Ոլորտ </w:t>
            </w:r>
            <w:r w:rsidR="00840679"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8</w:t>
            </w: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.Կրթություն 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</w:t>
            </w:r>
            <w:r w:rsidR="00745E93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</w:t>
            </w:r>
            <w:r w:rsidR="00745E93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կրթության ևարտադպրոցական</w:t>
            </w:r>
            <w:r w:rsidR="00745E93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որակյալ</w:t>
            </w:r>
            <w:r w:rsidR="00745E93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</w:t>
            </w:r>
            <w:r w:rsidR="00745E93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մատուցումը: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1.Անհրաժեշտ շենքային պայմաններով ապահովված մանկապարտեզների տեսակարար կշիռը ընդհանուրի մեջ -  90%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Տարվա ընթացքում մատուցված նախադպրոցական կրթության ծառայության արժեքը մեկ երեխայի հաշվով -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304 հազ.դրամ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3,Մատուցված արտադպրոցական դաստիարակության ծառայության հասանելիությունը համայնքի բնակիչներին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4,Բնակիչների բավարարվածությունը մատուցված արտադպրոցական դաստիարակության ծառայություններից</w:t>
            </w:r>
            <w:r w:rsidR="000578AF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-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50%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5.Անհրաժեշտ շենքային պայմաններով ապահովված արտադպրոցական դաստիարակության խմբակների տեսակարար կշիռը դրանց ընդհանուր թվի մեջ - 90%</w:t>
            </w:r>
          </w:p>
        </w:tc>
      </w:tr>
      <w:tr w:rsidR="001D05FB" w:rsidRPr="00651D4D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Դիլիջան, Հաղարծին, Թեղուտ</w:t>
            </w:r>
          </w:p>
        </w:tc>
      </w:tr>
      <w:tr w:rsidR="001D05FB" w:rsidRPr="00651D4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բնակչությանը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նախադպրոցական կրթության որակյալ ծառայությունների մատուցումը: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Ապահովվել է համայնքի բնակչությանը նախադպրոցական կրթության ծառայությունների մատուցումը և հասանելիությունը </w:t>
            </w:r>
            <w:r w:rsidR="000578AF"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–</w:t>
            </w:r>
            <w:r w:rsidRPr="00651D4D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0578AF" w:rsidRPr="00651D4D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51D4D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651D4D" w:rsidRDefault="001D05FB" w:rsidP="001D05F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 աշխատակազմ,</w:t>
            </w:r>
            <w:r w:rsidR="000578AF"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ՆՈՒՀ ՀՈԱԿ-ների տնօրեններ, Հաղարծին և Թեղուտ գյուղերի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Ապահովվել է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Դիլիջան բնակավայրի 6 նախադպրոցական ուսումնական հաստատություն ՀՈԱԿ-ների, Հաղածին բնակավայրի &lt;&lt;Հաղարծնի մանկապարտեզ&gt;&gt; ՀՈԱԿ-ի, Թեղուտ բնակավայրի &lt;&lt;Թեղուտի մանկապարտեզ&gt;&gt; ՀՈԱԿ-ի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բնականոն գործունեությունը: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 xml:space="preserve">1.ՆՈՒՀ ՀՈԱԿ-ների խմբերի թիվը - </w:t>
            </w:r>
            <w:r w:rsidR="00C1611C" w:rsidRPr="00651D4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651D4D">
              <w:rPr>
                <w:rFonts w:ascii="GHEA Grapalat" w:hAnsi="GHEA Grapalat"/>
                <w:sz w:val="20"/>
                <w:szCs w:val="20"/>
              </w:rPr>
              <w:t xml:space="preserve">  խումբ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2.ՆՈՒՀ ՀՈԱԿ-ներ հաճախող երեխաների թիվը -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575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երեխա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3.Ջեռուցման համակարգ ունեցող ՆՈՒՀ ՀՈԱԿ-ների թիվը – </w:t>
            </w:r>
            <w:r w:rsidR="00C1611C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4.Նախադպրոցական կրթության ծառայության մատուցման օրերի թիվը տարվա ընթացքում -  269 օր, </w:t>
            </w:r>
          </w:p>
          <w:p w:rsidR="001D05FB" w:rsidRPr="00651D4D" w:rsidRDefault="001D05FB" w:rsidP="001D05FB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5.</w:t>
            </w:r>
            <w:r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Մատուցված ծառայության համապատասխանությունը օրենսդրական պահանջներին, սահմանված նորմատիվներին, կարգերին և չափորոշիչներին–ամբողջությամբ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651D4D" w:rsidRDefault="001D05FB" w:rsidP="001D05FB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Աշխատակազմ, համայնքի ՆՈՒՀ ՀՈԱԿ-ների աշխատակազմեր</w:t>
            </w:r>
            <w:r w:rsidR="000578AF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ՄԳ կիսամյակային, տարեկան հաշվետվություններ,</w:t>
            </w:r>
          </w:p>
          <w:p w:rsidR="001D05FB" w:rsidRPr="00651D4D" w:rsidRDefault="000578AF" w:rsidP="001D05F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  <w:r w:rsidRPr="00651D4D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="001D05FB" w:rsidRPr="00651D4D">
              <w:rPr>
                <w:rFonts w:ascii="GHEA Grapalat" w:hAnsi="GHEA Grapalat" w:cs="Sylfaen"/>
                <w:sz w:val="20"/>
                <w:szCs w:val="20"/>
              </w:rPr>
              <w:t>աղաքացիական</w:t>
            </w: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1D05FB" w:rsidRPr="00651D4D">
              <w:rPr>
                <w:rFonts w:ascii="GHEA Grapalat" w:hAnsi="GHEA Grapalat" w:cs="Sylfaen"/>
                <w:sz w:val="20"/>
                <w:szCs w:val="20"/>
              </w:rPr>
              <w:t>հասարակությ</w:t>
            </w:r>
            <w:r w:rsidR="001D05FB"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="001D05FB" w:rsidRPr="00651D4D">
              <w:rPr>
                <w:rFonts w:ascii="GHEA Grapalat" w:hAnsi="GHEA Grapalat" w:cs="Sylfaen"/>
                <w:sz w:val="20"/>
                <w:szCs w:val="20"/>
              </w:rPr>
              <w:t>ն, բնակիչներ (ծնողներ)</w:t>
            </w:r>
          </w:p>
        </w:tc>
      </w:tr>
      <w:tr w:rsidR="001D05FB" w:rsidRPr="00651D4D" w:rsidTr="001D05FB">
        <w:trPr>
          <w:gridAfter w:val="1"/>
          <w:wAfter w:w="11" w:type="dxa"/>
        </w:trPr>
        <w:tc>
          <w:tcPr>
            <w:tcW w:w="7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1,&lt;&lt;Դիլիջանի թիվ 1 մանկապարտեզ&gt;&gt; ՀՈԱԿ-ի կողմից մատուցվող ծառայությունների ընթացիկ մակարդակի պահպանում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2.&lt;&lt;Դիլիջանի թիվ 2 մանկապարտեզ&gt;&gt; ՀՈԱԿ-ի կողմից մատուցվող ծառայությունների ընթացիկ մակարդակի պահպանում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 &lt;&lt;Դիլիջանի թիվ 3 մանկապարտեզ&gt;&gt; ՀՈԱԿ-ի կողմից մատուցվող ծառայությունների ընթացիկ մակարդակի պահպանում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4. &lt;&lt;Դիլիջանի թիվ 4 մանկապարտեզ&gt;&gt; ՀՈԱԿ-ի կողմից մատուցվող ծառայությունների ընթացիկ մակարդակի պահպանում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5. &lt;&lt;Դիլիջանի թիվ 5 մանկապարտեզ&gt;&gt; ՀՈԱԿ-ի կողմից մատուցվող ծառայությունների ընթացիկ մակարդակի պահպանում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6. &lt;&lt;Դիլիջանի թիվ 6 մանկապարտեզ&gt;&gt; ՀՈԱԿ-ի կողմից մատուցվող ծառայությունների ընթացիկ մակարդակի պահպանում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7. &lt;&lt;Հաղարծնի մանկապարտեզ&gt;&gt; ՀՈԱԿ-ի կողմից մատուցվող ծառայությունների ընթացիկ մակարդակի պահպանում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8. &lt;&lt;Թեղուտի մանկապարտեզ&gt;&gt; ՀՈԱԿ-ի կողմից մատուցվող ծառայությունների ընթացիկ մակարդակի պահպանում</w:t>
            </w: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Մուտք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 ՆՈՒՀ ՀՈԱԿ-ների շենքեր և գույք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2.Համայնքի բյուջեով նախատեսված ՆՈՒՀ </w:t>
            </w:r>
            <w:r w:rsidRPr="00651D4D">
              <w:rPr>
                <w:rFonts w:ascii="GHEA Grapalat" w:hAnsi="GHEA Grapalat"/>
                <w:sz w:val="20"/>
                <w:szCs w:val="20"/>
              </w:rPr>
              <w:t xml:space="preserve">ՀՈԱԿ-ների պահպանման ծախսեր </w:t>
            </w:r>
            <w:r w:rsidR="00C1611C" w:rsidRPr="00651D4D">
              <w:rPr>
                <w:rFonts w:ascii="GHEA Grapalat" w:hAnsi="GHEA Grapalat"/>
                <w:sz w:val="20"/>
                <w:szCs w:val="20"/>
                <w:lang w:val="hy-AM"/>
              </w:rPr>
              <w:t>296205.0</w:t>
            </w:r>
            <w:r w:rsidRPr="00651D4D">
              <w:rPr>
                <w:rFonts w:ascii="GHEA Grapalat" w:hAnsi="GHEA Grapalat"/>
                <w:sz w:val="20"/>
                <w:szCs w:val="20"/>
              </w:rPr>
              <w:t>հազ. դրամ</w:t>
            </w:r>
          </w:p>
          <w:p w:rsidR="001D05FB" w:rsidRPr="00651D4D" w:rsidRDefault="001D05FB" w:rsidP="001D05FB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651D4D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lastRenderedPageBreak/>
              <w:t>ֆինանսավորման աղբյուրը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1D05FB" w:rsidRPr="00651D4D" w:rsidRDefault="001D05FB" w:rsidP="001D05FB">
            <w:pPr>
              <w:rPr>
                <w:rFonts w:ascii="GHEA Grapalat" w:hAnsi="GHEA Grapalat"/>
              </w:rPr>
            </w:pPr>
          </w:p>
        </w:tc>
      </w:tr>
      <w:tr w:rsidR="001D05FB" w:rsidRPr="00651D4D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Ծրագիր 2.</w:t>
            </w:r>
            <w:r w:rsidR="000578AF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Համայնքում արտադպրոցական կրթության կազմակերպում</w:t>
            </w:r>
          </w:p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651D4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Ապահովել 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բնակչությանը  </w:t>
            </w:r>
            <w:r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="000578AF"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ծառայության մատուցումը և հասանելիությունը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  <w:p w:rsidR="001D05FB" w:rsidRPr="00651D4D" w:rsidRDefault="001D05FB" w:rsidP="001D05F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&lt;&lt;Հ. Շարամբեյանի անվան գեղարվեստի դպրոց&gt;&gt;,  &lt;&lt;Դիլիջանի մանկական երաժշտական դպրոց&gt;&gt; ՀՈԱԿ-ների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="00C1611C"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ծառայությ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</w:rPr>
              <w:t>ու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</w:rPr>
              <w:t>ների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մատուցումը և հասանելիությունը -</w:t>
            </w:r>
            <w:r w:rsidR="000578AF" w:rsidRPr="00651D4D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D05FB" w:rsidRPr="00651D4D" w:rsidRDefault="001D05FB" w:rsidP="001D05F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Ապահովվել է &lt;&lt;Հ. Շարամբեյանի անվան գեղարվեստի </w:t>
            </w:r>
            <w:r w:rsidR="00C1611C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մանկական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դպրոց&gt;&gt;,</w:t>
            </w:r>
            <w:r w:rsidR="000578AF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&lt;&lt;Դիլիջանի մանկական երաժշտական դպրոց&gt;&gt;, ՀՈԱԿ-ների բնականոն գործունեությունը: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6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 &lt;&lt;Հ. Շարամբեյանի անվան գեղարվեստի</w:t>
            </w:r>
            <w:r w:rsidR="00C1611C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մանկական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դպրոց&gt;&gt;  ՀՈԱԿ հաճախող մեկ երեխայի համար գանձվող ամսական վճարի չափը, 5000/3000 դրամ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 &lt;&lt;Հ. Շարամբեյանի անվան գեղարվեստի </w:t>
            </w:r>
            <w:r w:rsidR="00C1611C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մանկական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դպրոց&gt;&gt;  ՀՈԱԿ-ի կողմից ծառայության մատուցման ամիսների թիվը տարվա ընթացքում, 9 ամիս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 &lt;&lt;Դիլիջանի մանկական երաժշտական դպրոց&gt;&gt; ՀՈԱԿ հաճախող երեխաների թիվը, 142 երեխա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4.Համայնքում երաժշտական դպրոց հաճախող երեխաների թվի տեսակարար կշիռը դպրոցահասակ երեխաների թվի մեջ, 8%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651D4D" w:rsidRDefault="001D05FB" w:rsidP="001D05FB">
            <w:pPr>
              <w:spacing w:after="0" w:line="20" w:lineRule="atLeast"/>
              <w:ind w:right="-81"/>
              <w:rPr>
                <w:rFonts w:ascii="GHEA Grapalat" w:hAnsi="GHEA Grapalat"/>
                <w:color w:val="000000" w:themeColor="text1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Աշխատակազմ, համայնքի արտադպրոցական կազմակերպությունների աշխատակազմ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 (ծնողներ)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C1611C" w:rsidRPr="00651D4D">
              <w:rPr>
                <w:rFonts w:ascii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&lt;&lt;Հ. Շարամբեյանի անվան գեղարվեստի դպրոց&gt;&gt;  ՀՈԱԿ-ի կողմից մատուցվող ծառայությունների ընթացիկ մակարդակի պահպանում</w:t>
            </w:r>
          </w:p>
          <w:p w:rsidR="001D05FB" w:rsidRPr="00651D4D" w:rsidRDefault="00C1611C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2</w:t>
            </w:r>
            <w:r w:rsidR="001D05FB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. &lt;&lt;Դիլիջանի մանկական երաժշտական դպրոց&gt;&gt; ՀՈԱԿ-ի կողմից մատուցվող ծառայությունների ընթացիկ մակարդակի պահպանում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Մուտք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 &lt;&lt;Հ. Շարամբեյանի անվան գեղարվեստի</w:t>
            </w:r>
            <w:r w:rsidR="00C1611C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մանկական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դպրոց&gt;&gt;,</w:t>
            </w:r>
            <w:r w:rsidR="000578AF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&lt;&lt;Դիլիջանի մանկական երաժշտական դպրոց&gt;&gt; ՀՈԱԿ-ների աշխատակազմերի աշխատողներ -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64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2. &lt;&lt;Հ. Շարամբեյանի անվան գեղարվեստի դպրոց&gt;&gt;, &lt;&lt;Դիլիջանի մանկական երաժշտական դպրոց&gt;&gt; ՀՈԱԿ-ների շենքեր և գույք</w:t>
            </w:r>
          </w:p>
          <w:p w:rsidR="001D05FB" w:rsidRPr="00651D4D" w:rsidRDefault="001D05FB" w:rsidP="00F75CE3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3.Համայնքի բյուջեով նախատեսված &lt;&lt;Հ. Շարամբեյանի անվան գեղարվեստի դպրոց&gt;&gt;, &lt;&lt;Դիլիջանի մանկական երաժշտական դպրոց&gt;&gt; ՀՈԱԿ-ների պահպանման ծախսեր </w:t>
            </w:r>
            <w:r w:rsidR="00F75CE3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79631.6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հազ. Դրամ</w:t>
            </w:r>
          </w:p>
        </w:tc>
      </w:tr>
      <w:tr w:rsidR="001D05FB" w:rsidRPr="00651D4D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3.</w:t>
            </w:r>
            <w:r w:rsidR="00840679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Համայնքային ենթակայության մանկապարտեզներիշենքի հիմնանրգում և գույքի ձեռք բերում</w:t>
            </w:r>
          </w:p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</w:t>
            </w:r>
          </w:p>
        </w:tc>
      </w:tr>
      <w:tr w:rsidR="001D05FB" w:rsidRPr="00651D4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Համայնքային ենթակայության մանկապարտեզներում հարմարավետ պայմանների ստեղծում: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Համայնքային ենթակայության մանկապարտեզները ապահովված են անհրաժեշտ գույքով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շենքային պայմաններով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– առկա 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D05FB" w:rsidRPr="00651D4D" w:rsidRDefault="001D05FB" w:rsidP="001D05F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ՆՈՒՀ ՀՈԱԿ-ների տնօրեններ, Հաղարծին և Թեղուտ գյուղերի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Բարելավվել են ՆՈՒՀ ՀՈԱԿ-ների նախադպրոցական կրթության ծառայությունների մատուցման պայմանները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Հիմնանորոգված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ՆՈՒՀ ՀՈԱԿ-ների քանակը - 2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2,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Գույք ստացած ՆՈՒՀ ՀՈԱԿ-ների քանակը - 8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3.ՆՈՒՀ ՀՈԱԿ-ների գույքով ապահովվածությունը - լավ </w:t>
            </w:r>
          </w:p>
          <w:p w:rsidR="001D05FB" w:rsidRPr="00651D4D" w:rsidRDefault="001D05FB" w:rsidP="001D05FB">
            <w:pPr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4.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ՆՈՒՀ ՀՈԱԿ-ների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 (ծնողներ)</w:t>
            </w:r>
          </w:p>
        </w:tc>
      </w:tr>
      <w:tr w:rsidR="001D05FB" w:rsidRPr="00651D4D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4.</w:t>
            </w:r>
            <w:r w:rsidR="000578AF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Հ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ամայնքային</w:t>
            </w:r>
            <w:r w:rsidR="000578AF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ենթակայության</w:t>
            </w:r>
            <w:r w:rsidR="000578AF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արտադպրոցական</w:t>
            </w:r>
            <w:r w:rsidR="000578AF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հիմնարկների</w:t>
            </w:r>
            <w:r w:rsidR="000578AF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համար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գույքի</w:t>
            </w:r>
            <w:r w:rsidR="000578AF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ձեռքբերում</w:t>
            </w:r>
          </w:p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Դիլիջան</w:t>
            </w:r>
          </w:p>
        </w:tc>
      </w:tr>
      <w:tr w:rsidR="001D05FB" w:rsidRPr="00651D4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այնքային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ենթակայության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արտադպրոցական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հիմնարկներում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հարմարավետ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պայմանների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ստեղծում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ազդեցության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վերջնական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արդյունքի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ցուցանիշ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Համայնքային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արտադպրոցական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հիմնարկները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ապահովված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անհրաժեշտ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գույքով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–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առկա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գնահատման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համակարգ</w:t>
            </w:r>
          </w:p>
          <w:p w:rsidR="001D05FB" w:rsidRPr="00651D4D" w:rsidRDefault="001D05FB" w:rsidP="001D05F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Բարելավվել են արտադպրոցական  դաստիարակաության կազամակերպությունների արտադպրոցական դաստիարակության ծառայությունների մատուցման պայմանները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1.Գույք ստացած արտադպրոցական դաստիարակության կազմակերպությունների թիվը -3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 xml:space="preserve">2. Արտադպրոցական դաստիարակության ՀՈԱԿ-ների գույքով ապահովվածությունը - լավ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3.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Աշխատակազմ, համայնքի արտադպրոցական կազմակերպությունների աշխատակազմ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 xml:space="preserve">ՄԳ կիսամյակային և տարեկան հաշվետվություններ, </w:t>
            </w:r>
            <w:r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 (ծնողներ)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1.Համայնքային ենթակայության 3 արտադպրոցական հիմնարկների համար գույքի ձեռք բերում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1.Արտադպրոցական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կազմակերպությունների քանակը</w:t>
            </w:r>
            <w:r w:rsidR="00F75CE3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3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 Համայնքի բյուջեով նախատեսված ծախսերը -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5000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ծրագրի</w:t>
            </w:r>
            <w:r w:rsidR="000578AF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իրականացման հարցերով զբաղվող մասնագետներ -</w:t>
            </w:r>
            <w:r w:rsidRPr="00651D4D">
              <w:rPr>
                <w:rFonts w:ascii="GHEA Grapalat" w:hAnsi="GHEA Grapalat"/>
                <w:sz w:val="20"/>
                <w:szCs w:val="20"/>
                <w:lang w:val="ro-RO"/>
              </w:rPr>
              <w:t>3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651D4D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1D05FB" w:rsidRPr="00651D4D" w:rsidTr="00A0358A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D05FB" w:rsidRPr="00651D4D" w:rsidRDefault="001D05FB" w:rsidP="0084067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BB0166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840679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  <w:r w:rsidR="000578AF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Մշակույթ</w:t>
            </w:r>
            <w:r w:rsidR="000578AF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և</w:t>
            </w:r>
            <w:r w:rsidR="000578AF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երիտասարդության</w:t>
            </w:r>
            <w:r w:rsidR="000578AF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հետ</w:t>
            </w:r>
            <w:r w:rsidR="000578AF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տարվող</w:t>
            </w:r>
            <w:r w:rsidR="000578AF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աշխատանքներ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</w:t>
            </w:r>
            <w:r w:rsidR="00840679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651D4D">
              <w:rPr>
                <w:rFonts w:ascii="GHEA Grapalat" w:hAnsi="GHEA Grapalat"/>
                <w:color w:val="000000"/>
                <w:sz w:val="20"/>
                <w:szCs w:val="20"/>
              </w:rPr>
              <w:t>Կազմակերպել</w:t>
            </w:r>
            <w:r w:rsidRPr="00651D4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/>
                <w:sz w:val="20"/>
                <w:szCs w:val="20"/>
              </w:rPr>
              <w:t>համայնքի</w:t>
            </w:r>
            <w:r w:rsidRPr="00651D4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/>
                <w:sz w:val="20"/>
                <w:szCs w:val="20"/>
              </w:rPr>
              <w:t>մշակութային</w:t>
            </w:r>
            <w:r w:rsidRPr="00651D4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/>
                <w:sz w:val="20"/>
                <w:szCs w:val="20"/>
              </w:rPr>
              <w:t>կյանքը</w:t>
            </w:r>
            <w:r w:rsidRPr="00651D4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651D4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/>
                <w:sz w:val="20"/>
                <w:szCs w:val="20"/>
              </w:rPr>
              <w:t>ապահովել</w:t>
            </w:r>
            <w:r w:rsidRPr="00651D4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որակյալ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ծառայությունների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մատուցումը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</w:t>
            </w:r>
            <w:r w:rsidR="000578AF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ազդեցության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վերջնական</w:t>
            </w:r>
            <w:r w:rsidR="000578AF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արդյունքի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ցուցանիշ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1.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2.Տարվա ընթացքում գրադարանից օգտված բնակիչների թվի տեսակարար կշիռը բնակիչների ընդհանուր թվի մեջ -45 %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3.Տարվա ընթացքում թանգարան այցելած բնակիչների տեսակարար կշիռը բնակիչների ընդհանուր թվի մեջ - 30 %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4.Մատուցվող մշակութային ծառայությունների հասանելիությունը համայնքի բնակիչներին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</w:tc>
      </w:tr>
      <w:tr w:rsidR="001D05FB" w:rsidRPr="00651D4D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Դիլիջան, Հաղարծին, Թեղուտ, Գոշ, Հովք, Խաչարձան, Աղավնավանք</w:t>
            </w:r>
          </w:p>
        </w:tc>
      </w:tr>
      <w:tr w:rsidR="001D05FB" w:rsidRPr="00651D4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 մշակութային բնույթի ծառայությունների մատուցումը, երիտասարդության ազատ ժամանցի նպատակային կազմակերպումը: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միջոցառումներին– այո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651D4D" w:rsidRDefault="001D05FB" w:rsidP="001D05F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1.Ապահովվել է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ենթակայության գրադարանի, թանգարանի, մշակույթի պալատի և այլ մշակութային կազմակերպությունների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2.Իրականացվել են տոնական միջոցառումների պատշաճ կազմակերպում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1.Տարվա ընթացքում կազմակերպված գրողների, հանրաճանաչ մարդկանց հետ հանդիպումների թիվը - 14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2.Մատուցված</w:t>
            </w:r>
            <w:r w:rsidR="00AF3FBA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ծառայությունների համապատասխանությունը օրենսդրական պահանջներին,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սահմանված նորմերին, կարգերին և չափորոշիչներին - մասնակի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3.Տարվա ընթացքում կազմակերպված մշակութային միջոցառումների թիվը - 10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4.Բնակիչների կարծիքը կազմակերպվող միջոցառումների վերաբերյալ - դրական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 w:rsidRPr="00651D4D">
              <w:rPr>
                <w:rFonts w:ascii="GHEA Grapalat" w:hAnsi="GHEA Grapalat"/>
                <w:sz w:val="20"/>
                <w:szCs w:val="20"/>
              </w:rPr>
              <w:t>.&lt;&lt;Դիլիջան&gt;&gt;  թերթի տպաքանակը -  300 օրինակ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6. &lt;&lt;Դիլիջան&gt;&gt;թերթի տպագրման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հաճախականությունը </w:t>
            </w:r>
            <w:r w:rsidR="00F75CE3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–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F75CE3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երկու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ամիսը մեկ անգամ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7.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 1տարի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մշակութային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ՀՈԱԿ-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ների աշխատակազմ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  <w:r w:rsidR="00BB0166" w:rsidRPr="00651D4D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1,&lt;&lt;Դիլիջանի գրադարանների կենտրոնացված համակարգ&gt;&gt; ՀՈԱԿ-ի և Հաղարծնի, Թեղուտի , Գոշի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և Աղավնավանքի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մասնաճյուղերի պահպանում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2.&lt;&lt;Երկրագիտական թանգարան&gt;&gt; ՀՈԱԿ-ի պահպանում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3.&lt;&lt;Դիլիջանի մշակույթի պալատ&gt;&gt; ՀՈԱԿ-ի պահպանում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4.Համայնքում մշակութային միջոցառումների կազմակերպում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5.Դիլիջան թերթի տպագրություն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Համայնքի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բյուջեով նախատեսված ծախսեր</w:t>
            </w:r>
            <w:r w:rsidRPr="00651D4D"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 w:rsidRPr="00651D4D">
              <w:rPr>
                <w:rFonts w:ascii="GHEA Grapalat" w:hAnsi="GHEA Grapalat"/>
                <w:b/>
                <w:sz w:val="20"/>
                <w:szCs w:val="20"/>
              </w:rPr>
              <w:t>75120.0</w:t>
            </w:r>
            <w:r w:rsidRPr="00651D4D">
              <w:rPr>
                <w:rFonts w:ascii="GHEA Grapalat" w:hAnsi="GHEA Grapalat"/>
                <w:sz w:val="20"/>
                <w:szCs w:val="20"/>
              </w:rPr>
              <w:t xml:space="preserve"> հազ դրամ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2.&lt;&lt;Դիլիջանի գրադարանների կենտրոնացված համակարգ&gt;&gt; ՀՈԱԿ-ի և Հաղարծնի, Թեղուտի, Գոշի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Աղավնավանքի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մասնաճյուղերի,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 Երկրագիտական թանգարան &gt;&gt; ՀՈԱԿ-ի, &lt;&lt; Դիլիջանի մշակույթի պալատ &gt;&gt; ՀՈԱԿ-ի,.շենքեր և գույք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3.Մշակութային</w:t>
            </w:r>
            <w:r w:rsidR="00AF3FBA"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ՀՈԱԿ-ների աշխատակազմերի աշխատակիցներ -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62</w:t>
            </w:r>
          </w:p>
          <w:p w:rsidR="001D05FB" w:rsidRPr="00651D4D" w:rsidRDefault="001D05FB" w:rsidP="001D05F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="00AF3FBA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 բյուջեի միջոցներ</w:t>
            </w:r>
          </w:p>
        </w:tc>
      </w:tr>
      <w:tr w:rsidR="001D05FB" w:rsidRPr="00651D4D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2. Համայնքի մշակութային կազմակերպությունների շենքերի կապիտալ վերանորոգում</w:t>
            </w:r>
          </w:p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="00AF3FBA"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Դիլիջան</w:t>
            </w:r>
          </w:p>
        </w:tc>
      </w:tr>
      <w:tr w:rsidR="001D05FB" w:rsidRPr="00651D4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ենթակայության մշակութային կազմակերպություններում հարմարավետ պայմանների ստեղծում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D05FB" w:rsidRPr="00651D4D" w:rsidRDefault="001D05FB" w:rsidP="001D05FB">
            <w:pPr>
              <w:pStyle w:val="ListParagraph"/>
              <w:numPr>
                <w:ilvl w:val="0"/>
                <w:numId w:val="43"/>
              </w:numPr>
              <w:spacing w:after="0" w:line="20" w:lineRule="atLeast"/>
              <w:ind w:left="286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651D4D">
              <w:rPr>
                <w:rFonts w:ascii="GHEA Grapalat" w:hAnsi="GHEA Grapalat" w:cs="Sylfaen"/>
                <w:sz w:val="20"/>
                <w:szCs w:val="20"/>
              </w:rPr>
              <w:t>անգարանի շե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նքի տ</w:t>
            </w:r>
            <w:r w:rsidRPr="00651D4D">
              <w:rPr>
                <w:rFonts w:ascii="GHEA Grapalat" w:hAnsi="GHEA Grapalat"/>
                <w:sz w:val="20"/>
                <w:szCs w:val="20"/>
              </w:rPr>
              <w:t>ա</w:t>
            </w:r>
            <w:r w:rsidR="00AF3FBA" w:rsidRPr="00651D4D">
              <w:rPr>
                <w:rFonts w:ascii="GHEA Grapalat" w:hAnsi="GHEA Grapalat"/>
                <w:sz w:val="20"/>
                <w:szCs w:val="20"/>
                <w:lang w:val="hy-AM"/>
              </w:rPr>
              <w:t>նիքը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կապիտալ  վերանորոգ</w:t>
            </w:r>
            <w:r w:rsidRPr="00651D4D">
              <w:rPr>
                <w:rFonts w:ascii="GHEA Grapalat" w:hAnsi="GHEA Grapalat"/>
                <w:sz w:val="20"/>
                <w:szCs w:val="20"/>
              </w:rPr>
              <w:t>վել է – այո</w:t>
            </w:r>
          </w:p>
          <w:p w:rsidR="001D05FB" w:rsidRPr="00651D4D" w:rsidRDefault="001D05FB" w:rsidP="001D05FB">
            <w:pPr>
              <w:pStyle w:val="ListParagraph"/>
              <w:numPr>
                <w:ilvl w:val="0"/>
                <w:numId w:val="43"/>
              </w:numPr>
              <w:spacing w:after="0" w:line="20" w:lineRule="atLeast"/>
              <w:ind w:left="286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 w:cs="Sylfaen"/>
                <w:sz w:val="20"/>
                <w:szCs w:val="20"/>
              </w:rPr>
              <w:t>Մշակույթի պալատի նորոգման նախագծանախահաշվային աշխատանքներ-1 փաթեթ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D05FB" w:rsidRPr="00651D4D" w:rsidRDefault="001D05FB" w:rsidP="001D05F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AF3FB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 ֆինանսա</w:t>
            </w:r>
            <w:r w:rsidR="00AF3FBA"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տնտեսագիտական, եկամուտների հաշվառման և հավաքագրման </w:t>
            </w: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բաժնի պետ, քաղաքաշինության և հողօգտագործման բաժնի պետ, Թեղուտ</w:t>
            </w:r>
            <w:r w:rsidR="00AF3FBA"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</w:t>
            </w: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 վարչական ղեկավար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Ապահովվել են մշակութային կազմակերպությունների աշխատակիցների աշխատանքի և զբոսաշրջիկների ժամանցի կազմակերպման համար պատշաճ պայմաններ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 Թանգարանի</w:t>
            </w:r>
            <w:r w:rsidR="00AF3FBA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շենքի վերանորոգված տանիքի մակերեսը - 120 ք.մ.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2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.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651D4D">
              <w:rPr>
                <w:rFonts w:ascii="GHEA Grapalat" w:hAnsi="GHEA Grapalat"/>
                <w:sz w:val="20"/>
                <w:szCs w:val="20"/>
              </w:rPr>
              <w:t>մատուցված ծառայություններից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3.Ծրագրի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Դիլիջանի համայնքապետարան, բնակիչներ</w:t>
            </w:r>
          </w:p>
        </w:tc>
      </w:tr>
      <w:tr w:rsidR="001D05FB" w:rsidRPr="00651D4D" w:rsidTr="001A6A8A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3. Խաղահրապարակների կառուցում</w:t>
            </w:r>
          </w:p>
          <w:p w:rsidR="001D05FB" w:rsidRPr="00651D4D" w:rsidRDefault="001D05FB" w:rsidP="00AF3FB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Դիլիջան, Հաղարծին,</w:t>
            </w:r>
            <w:r w:rsidR="00AF3FBA"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Թեղուտ,</w:t>
            </w:r>
            <w:r w:rsidR="00AF3FBA"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Գ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ոշ,</w:t>
            </w:r>
            <w:r w:rsidR="00AF3FBA"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Հովք,</w:t>
            </w:r>
            <w:r w:rsidR="00AF3FBA"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Խաչարձան,</w:t>
            </w:r>
            <w:r w:rsidR="00AF3FBA"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Աղավնավանք</w:t>
            </w:r>
          </w:p>
        </w:tc>
      </w:tr>
      <w:tr w:rsidR="001D05FB" w:rsidRPr="00651D4D" w:rsidTr="001A6A8A">
        <w:trPr>
          <w:gridAfter w:val="7"/>
          <w:wAfter w:w="2751" w:type="dxa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>Դիլիջանում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6 բնակավայրերում կառուցված խաղահրապարակներ-այո</w:t>
            </w:r>
          </w:p>
          <w:p w:rsidR="00AF3FBA" w:rsidRPr="00651D4D" w:rsidRDefault="00AF3FBA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F3FBA" w:rsidRPr="00651D4D" w:rsidRDefault="00AF3FBA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651D4D" w:rsidRDefault="001D05FB" w:rsidP="001D05F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AF3FB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 ֆինանսա</w:t>
            </w:r>
            <w:r w:rsidR="00AF3FBA"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կան</w:t>
            </w: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բաժնի պետ, քաղաքաշինության և հողօգտագործման բաժնի պետ, Թեղուտ գյուղի վարչական ղեկավար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651D4D" w:rsidTr="001A6A8A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Ապահովվել են մշակութային կազմակերպությունների աշխատակիցների աշխատանքի և զբոսաշրջիկների ժամանցի կազմակերպման համար պատշաճ պայմաններ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 </w:t>
            </w:r>
            <w:r w:rsidRPr="00651D4D">
              <w:rPr>
                <w:rFonts w:ascii="GHEA Grapalat" w:hAnsi="GHEA Grapalat"/>
                <w:lang w:val="hy-AM"/>
              </w:rPr>
              <w:t>Խաղահրապարակների քանակը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- 20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.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651D4D">
              <w:rPr>
                <w:rFonts w:ascii="GHEA Grapalat" w:hAnsi="GHEA Grapalat"/>
                <w:sz w:val="20"/>
                <w:szCs w:val="20"/>
              </w:rPr>
              <w:t>մատուցված ծառայություններից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3.Ծրագրի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Դիլիջանի համայնքապետարան, բնակիչներ</w:t>
            </w:r>
          </w:p>
        </w:tc>
      </w:tr>
      <w:tr w:rsidR="001D05FB" w:rsidRPr="00651D4D" w:rsidTr="001A6A8A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.բնակավայրերում խաղահրապարակների կառուցում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AF3FBA" w:rsidRPr="00651D4D">
              <w:rPr>
                <w:rFonts w:ascii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Խաղահրապարակների կառուցման  համար բյուջեով նախատեսված ծախսեր,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="00F75CE3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1D05FB" w:rsidRPr="00651D4D" w:rsidRDefault="00AF3FBA" w:rsidP="001D05F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1D05FB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="001D05FB" w:rsidRPr="00651D4D">
              <w:rPr>
                <w:rFonts w:ascii="GHEA Grapalat" w:hAnsi="GHEA Grapalat"/>
                <w:sz w:val="20"/>
                <w:szCs w:val="20"/>
                <w:lang w:val="hy-AM"/>
              </w:rPr>
              <w:t>Նախագծա</w:t>
            </w:r>
            <w:r w:rsidR="001D05FB" w:rsidRPr="00651D4D">
              <w:rPr>
                <w:rFonts w:ascii="GHEA Grapalat" w:hAnsi="GHEA Grapalat"/>
                <w:sz w:val="20"/>
                <w:szCs w:val="20"/>
                <w:lang w:val="ro-RO"/>
              </w:rPr>
              <w:t>-</w:t>
            </w:r>
            <w:r w:rsidR="001D05FB" w:rsidRPr="00651D4D">
              <w:rPr>
                <w:rFonts w:ascii="GHEA Grapalat" w:hAnsi="GHEA Grapalat"/>
                <w:sz w:val="20"/>
                <w:szCs w:val="20"/>
                <w:lang w:val="hy-AM"/>
              </w:rPr>
              <w:t>նախահաշվային  փաստաթղթերի քանակը -</w:t>
            </w:r>
            <w:r w:rsidR="001D05FB" w:rsidRPr="00651D4D">
              <w:rPr>
                <w:rFonts w:ascii="GHEA Grapalat" w:hAnsi="GHEA Grapalat"/>
                <w:sz w:val="20"/>
                <w:szCs w:val="20"/>
                <w:lang w:val="ro-RO"/>
              </w:rPr>
              <w:t>1</w:t>
            </w:r>
          </w:p>
          <w:p w:rsidR="001D05FB" w:rsidRPr="00651D4D" w:rsidRDefault="00AF3FBA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3</w:t>
            </w:r>
            <w:r w:rsidR="001D05FB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.Աշխատակազմի աշխատակիցներ - 4</w:t>
            </w:r>
          </w:p>
          <w:p w:rsidR="001D05FB" w:rsidRPr="00651D4D" w:rsidRDefault="00F75CE3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1D05FB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1D05FB" w:rsidRPr="00651D4D" w:rsidTr="00A0358A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D05FB" w:rsidRPr="00651D4D" w:rsidRDefault="001D05FB" w:rsidP="00AD7F2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AD7F23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AD7F23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Մշակույթ և երիտասարդության հետ տարվող աշխատանքներ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651D4D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1D05FB" w:rsidRPr="00651D4D" w:rsidRDefault="001D05FB" w:rsidP="001D05F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651D4D">
              <w:rPr>
                <w:rFonts w:ascii="GHEA Grapalat" w:hAnsi="GHEA Grapalat" w:cs="Arial"/>
                <w:sz w:val="20"/>
                <w:lang w:val="hy-AM"/>
              </w:rPr>
              <w:t>1.Մարզական խմբակներում ընդգրկված երեխաների թվի տեսակարար կշիռը համապատասխան տարիքի երեխաների թվի կազմում, 60%</w:t>
            </w:r>
          </w:p>
          <w:p w:rsidR="001D05FB" w:rsidRPr="00651D4D" w:rsidRDefault="001D05FB" w:rsidP="001D05F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651D4D">
              <w:rPr>
                <w:rFonts w:ascii="GHEA Grapalat" w:hAnsi="GHEA Grapalat" w:cs="Arial"/>
                <w:sz w:val="20"/>
                <w:lang w:val="hy-AM"/>
              </w:rPr>
              <w:t>2.Մատուցվող մարզական ծառայությունների մատչելիությունը համայնքի կենտրոն չհանդիսացող բնակավայրերի բնակիչներին, 65%</w:t>
            </w:r>
          </w:p>
        </w:tc>
      </w:tr>
      <w:tr w:rsidR="001D05FB" w:rsidRPr="00651D4D" w:rsidTr="00A0358A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651D4D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651D4D">
              <w:rPr>
                <w:rFonts w:ascii="GHEA Grapalat" w:hAnsi="GHEA Grapalat" w:cs="Arial"/>
                <w:b/>
                <w:sz w:val="20"/>
                <w:lang w:val="hy-AM"/>
              </w:rPr>
              <w:t>«Դիլիջանի մարզահմալիրն» ՀՈԱԿ-ի կողմից մատուցվող ծառայությունների ընթացիկ մակարդակի պահպանում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sz w:val="20"/>
                <w:lang w:val="hy-AM"/>
              </w:rPr>
              <w:t xml:space="preserve">«Դիլիջանի մարզահմալիր» ՀՈԱԿ-ի կողմից որակյալ  ծառայությունների 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մատուցում:</w:t>
            </w:r>
          </w:p>
          <w:p w:rsidR="001D05FB" w:rsidRPr="00651D4D" w:rsidRDefault="001D05FB" w:rsidP="001D05F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651D4D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1D05FB" w:rsidRPr="00651D4D" w:rsidRDefault="001D05FB" w:rsidP="001D05F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sz w:val="18"/>
                <w:szCs w:val="18"/>
                <w:lang w:val="hy-AM"/>
              </w:rPr>
              <w:t xml:space="preserve">Մատուցվող ծառայությունների մատչելիությունը </w:t>
            </w:r>
            <w:r w:rsidRPr="00651D4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համայնքի բնակիչներին</w:t>
            </w:r>
            <w:r w:rsidR="00A8196D" w:rsidRPr="00651D4D">
              <w:rPr>
                <w:rFonts w:ascii="GHEA Grapalat" w:hAnsi="GHEA Grapalat"/>
                <w:sz w:val="18"/>
                <w:szCs w:val="18"/>
                <w:lang w:val="hy-AM"/>
              </w:rPr>
              <w:t xml:space="preserve"> -</w:t>
            </w:r>
            <w:r w:rsidRPr="00651D4D">
              <w:rPr>
                <w:rFonts w:ascii="GHEA Grapalat" w:hAnsi="GHEA Grapalat"/>
                <w:sz w:val="18"/>
                <w:szCs w:val="18"/>
                <w:lang w:val="hy-AM"/>
              </w:rPr>
              <w:t xml:space="preserve">այո,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D05FB" w:rsidRPr="00651D4D" w:rsidRDefault="001D05FB" w:rsidP="001D05F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 աշխատակազմ,&lt;Մարզահմալիր&gt;</w:t>
            </w:r>
            <w:r w:rsidR="00F75CE3"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  </w:t>
            </w:r>
            <w:r w:rsidR="00A8196D"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ՀՈԱԿ-ի տնօրեն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651D4D" w:rsidTr="00506FF9">
        <w:trPr>
          <w:gridAfter w:val="1"/>
          <w:wAfter w:w="11" w:type="dxa"/>
        </w:trPr>
        <w:tc>
          <w:tcPr>
            <w:tcW w:w="5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Ապահովվել է,  &lt;&lt;Դիլիջանի մարզահամալիր&gt;&gt; ՀՈԱԿ-ների բնականոն գործունեությունը: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651D4D">
              <w:rPr>
                <w:rFonts w:ascii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 հաճախող մարզիկների թիվը, 235 մարզիկ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&lt;&lt;Դիլիջանի մարզահամալիր&gt;&gt; ՀՈԱԿ երեխաների հաճախումների թիվը շաբաթվա ընթացքում, 6 օր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 &lt;&lt;Դիլիջանի մարզահամալիր&gt;&gt; ՀՈԱԿ հաճախող երեխաների թվի տեսակարար կշիռը դպրոցահասակ երեխաների թվի մեջ, 10%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A8196D" w:rsidRPr="00651D4D" w:rsidRDefault="001D05FB" w:rsidP="00A8196D">
            <w:pPr>
              <w:spacing w:after="0" w:line="20" w:lineRule="atLeast"/>
              <w:ind w:right="-81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="00A8196D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</w:p>
          <w:p w:rsidR="001D05FB" w:rsidRPr="00651D4D" w:rsidRDefault="001D05FB" w:rsidP="00A8196D">
            <w:pPr>
              <w:spacing w:after="0" w:line="20" w:lineRule="atLeast"/>
              <w:ind w:right="-81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&lt;&lt;Դիլիջանի մարզահամալիր&gt;&gt; ՀՈԱԿ ի աշխատակազմ, 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 (ծնողներ)</w:t>
            </w:r>
          </w:p>
        </w:tc>
      </w:tr>
      <w:tr w:rsidR="001D05FB" w:rsidRPr="00651D4D" w:rsidTr="002D2915">
        <w:trPr>
          <w:gridAfter w:val="1"/>
          <w:wAfter w:w="11" w:type="dxa"/>
        </w:trPr>
        <w:tc>
          <w:tcPr>
            <w:tcW w:w="5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ՀՈԱԿ-ի կողմից մատուցվող ծառայությունների ընթացիկ մակարդակի պահպանում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 , &lt;&lt;Դիլիջանի մարզահամալիր&gt;&gt;</w:t>
            </w:r>
            <w:r w:rsidR="00A8196D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</w:t>
            </w:r>
            <w:r w:rsidR="00A8196D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 աշխատակազմի աշխատողներ</w:t>
            </w:r>
            <w:r w:rsidRPr="00651D4D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-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 &lt;&lt;Դիլիջանի մարզահամալիր&gt;&gt; ՀՈԱԿ-ի շեն</w:t>
            </w:r>
            <w:r w:rsidR="00A8196D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3.Համայնքի բյուջեով նախատեսված, &lt;&lt;Դիլիջանի մարզահամալիր&gt;&gt; ՀՈԱԿ-ի պահպանման ծախսեր </w:t>
            </w:r>
            <w:r w:rsidR="00F75CE3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32665.3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հազ. Դրամ</w:t>
            </w:r>
          </w:p>
        </w:tc>
      </w:tr>
      <w:tr w:rsidR="001D05FB" w:rsidRPr="00651D4D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651D4D" w:rsidRDefault="001D05FB" w:rsidP="00AD7F2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BB0166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D7F23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AD7F23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Սոցիալական պաշտպանություն 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</w:t>
            </w: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 սոցիալական վիճակը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Սոցիալական ծրագրերից շահառուների բավարարվածությունը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</w:t>
            </w:r>
            <w:r w:rsidR="00A8196D" w:rsidRPr="00651D4D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</w:t>
            </w:r>
            <w:r w:rsidR="00A8196D"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51D4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A8196D"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1D05FB" w:rsidRPr="00651D4D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Դիլիջան, Հաղարծին, Թեղուտ, Գոշ, Հովք, Խաչարձան, Աղավնավանք</w:t>
            </w:r>
          </w:p>
        </w:tc>
      </w:tr>
      <w:tr w:rsidR="001D05FB" w:rsidRPr="00651D4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Աջակցություն համայնքի սոցիալապես անապահով բնակիչներին, կազմակերպություններին, վետերաններին և նորածին երեխաների ընտանիքներին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Բարելավվելէ </w:t>
            </w: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  <w:r w:rsidR="00A8196D"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- 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651D4D" w:rsidRDefault="001D05FB" w:rsidP="001D05F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A8196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</w:t>
            </w:r>
            <w:r w:rsidR="00A8196D"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բաժնի պետ,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Բարձրացել է սոցիալապես անապահով ընտանիքներին տրամադրվող սոցիալական աջակցության հասցեականությունը: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1.Նորածին երեխաներ ունեցած և ս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ոցիալական աջակցություն ստացած ընտանիքների թիվը-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6948EE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144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Սոցիալական աջակցություն ստացած սոցիալապես խոցելի ընտանիքների թիվը-</w:t>
            </w:r>
            <w:r w:rsidR="006948EE" w:rsidRPr="00651D4D">
              <w:rPr>
                <w:rFonts w:ascii="GHEA Grapalat" w:hAnsi="GHEA Grapalat"/>
                <w:sz w:val="20"/>
                <w:szCs w:val="20"/>
                <w:lang w:val="hy-AM"/>
              </w:rPr>
              <w:t>237</w:t>
            </w:r>
            <w:r w:rsidRPr="00651D4D">
              <w:rPr>
                <w:rFonts w:ascii="GHEA Grapalat" w:hAnsi="GHEA Grapalat"/>
                <w:sz w:val="20"/>
                <w:szCs w:val="20"/>
              </w:rPr>
              <w:t>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948EE" w:rsidRPr="00651D4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աջակցություն ստացած վետերանների թիվը - 1</w:t>
            </w:r>
          </w:p>
          <w:p w:rsidR="001D05FB" w:rsidRPr="00651D4D" w:rsidRDefault="006948EE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1D05FB" w:rsidRPr="00651D4D">
              <w:rPr>
                <w:rFonts w:ascii="GHEA Grapalat" w:hAnsi="GHEA Grapalat"/>
                <w:sz w:val="20"/>
                <w:szCs w:val="20"/>
                <w:lang w:val="hy-AM"/>
              </w:rPr>
              <w:t>.Սոցիալական ծրագրերի շահառուների բավարարվածությունը ծրագրից</w:t>
            </w:r>
            <w:r w:rsidR="00A8196D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D05FB" w:rsidRPr="00651D4D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="001D05FB" w:rsidRPr="00651D4D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="00A8196D" w:rsidRPr="00651D4D">
              <w:rPr>
                <w:rFonts w:ascii="GHEA Grapalat" w:hAnsi="GHEA Grapalat"/>
                <w:sz w:val="20"/>
                <w:szCs w:val="20"/>
                <w:lang w:val="ro-RO"/>
              </w:rPr>
              <w:t>–</w:t>
            </w:r>
            <w:r w:rsidR="001D05FB"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A8196D"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D05FB"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1D05FB" w:rsidRPr="00651D4D" w:rsidRDefault="006948EE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1D05FB" w:rsidRPr="00651D4D">
              <w:rPr>
                <w:rFonts w:ascii="GHEA Grapalat" w:hAnsi="GHEA Grapalat"/>
                <w:sz w:val="20"/>
                <w:szCs w:val="20"/>
              </w:rPr>
              <w:t>.</w:t>
            </w:r>
            <w:r w:rsidR="001D05FB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1D05FB" w:rsidRPr="00651D4D">
              <w:rPr>
                <w:rFonts w:ascii="GHEA Grapalat" w:hAnsi="GHEA Grapalat"/>
                <w:sz w:val="20"/>
                <w:szCs w:val="20"/>
              </w:rPr>
              <w:t xml:space="preserve"> - 1</w:t>
            </w:r>
            <w:r w:rsidR="001D05FB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ղեկավար, վարչական ղեկավարներ,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աշխատակազմի սոցիալական հարցերով զբաղվող մասնագետ, ՄԳ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կիսամյակային, տարեկան հաշվետվություններ, շահառուներ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1.Դրամական օգնություն նորածին երեխա ունեցող ընտանիքներին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2.Դրամական օգնություն Դիլիջան, Հաղարծին, Թեղուտ, Գոշ, Խաչարձան, Աղավնավանք, Հովք բնակավայրերի սոցիալապես անապահով անձանց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3.Ամենամսյա դրամական օգնություն Հայրենական պատերազմի վետերանններին</w:t>
            </w:r>
          </w:p>
          <w:p w:rsidR="001D05FB" w:rsidRPr="00651D4D" w:rsidRDefault="001D05FB" w:rsidP="00D316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1.Սոցիալական հարցերով  զբաղվող աշխատակիցների թիվը՝ - </w:t>
            </w:r>
            <w:r w:rsidR="00F75CE3" w:rsidRPr="00651D4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2. Սոցիալական ծրագրի առկայությունը - այո</w:t>
            </w:r>
          </w:p>
          <w:p w:rsidR="001D05FB" w:rsidRPr="00651D4D" w:rsidRDefault="001D05FB" w:rsidP="001D05FB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3. </w:t>
            </w:r>
            <w:r w:rsidRPr="00651D4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 բյուջեով նախատեսված ս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ոցիալական աջակցության</w:t>
            </w:r>
            <w:r w:rsidR="00BB0166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տրամադրման 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ծախսեր՝ </w:t>
            </w:r>
            <w:r w:rsidR="00D31609"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12500</w:t>
            </w:r>
            <w:r w:rsidRPr="00651D4D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,0</w:t>
            </w:r>
            <w:r w:rsidR="00D31609" w:rsidRPr="00651D4D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հազ. դրամ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1D05FB" w:rsidRPr="00651D4D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651D4D" w:rsidRDefault="001D05FB" w:rsidP="0083130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C81D0C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D7F23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15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651D4D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 և 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Սանիտարական մաքրման ենթարկված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տարածքների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տարածքների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- 45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2.Համայնքի բնակիչների բավարարվածությունը մատուցվող աղբահանության և սանիտարական մաքրման ծառայություններից</w:t>
            </w:r>
            <w:r w:rsidR="00A8196D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51D4D">
              <w:rPr>
                <w:rFonts w:ascii="GHEA Grapalat" w:hAnsi="GHEA Grapalat"/>
                <w:sz w:val="20"/>
                <w:szCs w:val="20"/>
              </w:rPr>
              <w:t xml:space="preserve"> -</w:t>
            </w:r>
            <w:r w:rsidR="00A8196D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A8196D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3.Համայնքում հավաքված և աղբավայր տեղափոխված աղբի քանակի տեսակարար կշիռը համայնքում առաջացող աղբի ընդհանուր քանակի մեջ - 70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D05FB" w:rsidRPr="00651D4D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651D4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Ապահովել  համայնքի բնակչությանը մատուցվող կոմունալ ծառայությունների մատուցման որակի բարձրացումը: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բնակավայրերում- ամբողջությամբ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D05FB" w:rsidRPr="00651D4D" w:rsidRDefault="001D05FB" w:rsidP="001D05F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A8196D">
            <w:pPr>
              <w:spacing w:after="0" w:line="20" w:lineRule="atLeast"/>
              <w:ind w:lef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ղեկավար, &lt;&lt;Դիլիջան համայնքի կոմունալ սպասարկում&gt;&gt; ՀՈԱԿ-ի տնօրեն, վարչական ղեկավարներ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1.Կազմակերպվել է համայնքի բոլոր բնակավայրերի բնակչությանը աղբահանության, իսկ Դիլիջան քաղաքում, Հաղարծին և Թեղուտ գյուղերում նաև սանիտարական մաքրման ծառայությունների մատուցումը;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2.Ապահովվել է շրջակա միջավայրի մաքրությունը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Ելք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651D4D" w:rsidRDefault="001D05FB" w:rsidP="001D05FB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 Աղբատար մեքենաների թիվը</w:t>
            </w:r>
            <w:r w:rsidR="00A8196D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</w:t>
            </w:r>
            <w:r w:rsidR="00F234F9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մեքենա</w:t>
            </w:r>
          </w:p>
          <w:p w:rsidR="001D05FB" w:rsidRPr="00651D4D" w:rsidRDefault="001D05FB" w:rsidP="001D05FB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2.Աղբահանության ծառայության մատուցման հաճախականությունը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շաբաթվա կտրվածքով, 6 անգամ Դիլիջան քաղաքում, 2 անգամ գյուղական բնակավայրերում</w:t>
            </w:r>
          </w:p>
          <w:p w:rsidR="001D05FB" w:rsidRPr="00651D4D" w:rsidRDefault="001D05FB" w:rsidP="001D05FB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3.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կարծիքը աղբահանության և սանիտարական մաքրման վերաբերյալ-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լավ</w:t>
            </w:r>
          </w:p>
          <w:p w:rsidR="001D05FB" w:rsidRPr="00651D4D" w:rsidRDefault="001D05FB" w:rsidP="001D05F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</w:rPr>
              <w:t>4.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1D05FB" w:rsidRPr="00651D4D" w:rsidRDefault="001D05FB" w:rsidP="00A8196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Աշխատակազմ, &lt;&lt;Դիլիջան համայնքի կոմունալ սպասարկում &gt;&gt; ՀՈԱԿ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- ի տնօրեն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ՄԳ կիսամյակային և տարեկան հաշվետվություններ,</w:t>
            </w:r>
            <w:r w:rsidRPr="00651D4D">
              <w:rPr>
                <w:rFonts w:ascii="GHEA Grapalat" w:hAnsi="GHEA Grapalat" w:cs="Sylfaen"/>
                <w:sz w:val="20"/>
                <w:szCs w:val="20"/>
              </w:rPr>
              <w:t xml:space="preserve"> քաղաքացիականհասարակությ</w:t>
            </w: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651D4D">
              <w:rPr>
                <w:rFonts w:ascii="GHEA Grapalat" w:hAnsi="GHEA Grapalat" w:cs="Sylfaen"/>
                <w:sz w:val="20"/>
                <w:szCs w:val="20"/>
              </w:rPr>
              <w:t>ն, բնակիչներ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1.Դիլիջան համայնքում աղբահանության և սանիտարական մաքրման աշխատանքների կազմակերպում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2.Դիլիջան համայնքի Հաղարծին բնակավայրում աղբահանության և սանիտարական մաքրման, Թեղուտ,  Գոշ, Խաչարձան, Աղավնավանք և Հովք բնակավայրերում աղբահանության աշխատանքների կազմակերպում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սպասարկում&gt;&gt; ՀՈԱԿ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-ի աշխատակիցներ –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 &lt;&lt;Դիլիջան համայնքի կոմունալ սպասարկում և լուսավորություն&gt;&gt; ՀՈԱԿ-ի գույք և տեխնիկա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3.&lt;&lt;Դիլիջան համայնքի կոմունալ սպասարկում&gt;&gt; ՀՈԱԿ-ի պահպանության համար բյուջեով նախատեսված ծախսեր </w:t>
            </w:r>
            <w:r w:rsidR="00D31609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100668.0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1D05FB" w:rsidRPr="00651D4D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2. </w:t>
            </w:r>
            <w:r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Աղբամանների ձեռք բերում</w:t>
            </w:r>
          </w:p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Դիլիջան, Հաղարծին, Թեղուտ, Գոշ, Հովք, Խաչարձան, Աղավնավանք</w:t>
            </w:r>
          </w:p>
        </w:tc>
      </w:tr>
      <w:tr w:rsidR="001D05FB" w:rsidRPr="00651D4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աղբահանության աշխատանքների իրականացման որակի բարելավում: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651D4D" w:rsidRDefault="001D05FB" w:rsidP="00D316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&lt;&lt;Դիլիջան համայնքի կոմունալ սպասարկում &gt;&gt; ՀՈԱԿ-ի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տեխնիկայով ապահովվածությունը - ամբողջությամբ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651D4D" w:rsidRDefault="001D05FB" w:rsidP="001D05FB">
            <w:pPr>
              <w:tabs>
                <w:tab w:val="left" w:pos="1870"/>
              </w:tabs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</w:t>
            </w:r>
            <w:r w:rsidRPr="00651D4D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հիմնադրամի ներկայացուցիչներ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Դիլիջան համայնքն իր բոլոր բնակավայրերով ապահովված է աղբահանության և սանիտարական մաքրման համար անհրաժեշտ տեխնիկայով և աղբամաններով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Ձեռք բերված</w:t>
            </w:r>
            <w:r w:rsidR="00A8196D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</w:rPr>
              <w:t>ա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ղբամանների թիվը – 120 հատ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3.&lt;&lt;Դիլիջան համայնքի կոմունալ սպասարկում&gt;&gt; ՀՈԱԿ-ի</w:t>
            </w:r>
            <w:r w:rsidR="006948EE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տեխնիկ</w:t>
            </w:r>
            <w:r w:rsidRPr="00651D4D">
              <w:rPr>
                <w:rFonts w:ascii="GHEA Grapalat" w:hAnsi="GHEA Grapalat"/>
                <w:sz w:val="20"/>
                <w:szCs w:val="20"/>
              </w:rPr>
              <w:t>այի սարքավորումներով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ապահովվածությ</w:t>
            </w:r>
            <w:r w:rsidRPr="00651D4D">
              <w:rPr>
                <w:rFonts w:ascii="GHEA Grapalat" w:hAnsi="GHEA Grapalat"/>
                <w:sz w:val="20"/>
                <w:szCs w:val="20"/>
              </w:rPr>
              <w:t>ան</w:t>
            </w: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մակարդակ</w:t>
            </w:r>
            <w:r w:rsidRPr="00651D4D">
              <w:rPr>
                <w:rFonts w:ascii="GHEA Grapalat" w:hAnsi="GHEA Grapalat" w:cs="Sylfaen"/>
                <w:sz w:val="20"/>
                <w:szCs w:val="20"/>
              </w:rPr>
              <w:t>ը</w:t>
            </w: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- 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100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 - 1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651D4D" w:rsidRDefault="001D05FB" w:rsidP="00766C1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Աշխատակազմ, &lt;&lt;Դիլիջան համայնքի կոմունալ սպասարկում &gt;&gt; ՀՈԱԿ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- ի տնօրեն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Pr="00651D4D">
              <w:rPr>
                <w:rFonts w:ascii="GHEA Grapalat" w:hAnsi="GHEA Grapalat" w:cs="Sylfaen"/>
                <w:sz w:val="20"/>
                <w:szCs w:val="20"/>
              </w:rPr>
              <w:t xml:space="preserve"> քաղաքացիական</w:t>
            </w:r>
            <w:r w:rsidR="006948EE"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 w:cs="Sylfaen"/>
                <w:sz w:val="20"/>
                <w:szCs w:val="20"/>
              </w:rPr>
              <w:t>հասարակությ</w:t>
            </w: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651D4D">
              <w:rPr>
                <w:rFonts w:ascii="GHEA Grapalat" w:hAnsi="GHEA Grapalat" w:cs="Sylfaen"/>
                <w:sz w:val="20"/>
                <w:szCs w:val="20"/>
              </w:rPr>
              <w:t>ն, բնակիչներ</w:t>
            </w:r>
          </w:p>
        </w:tc>
      </w:tr>
      <w:tr w:rsidR="001D05FB" w:rsidRPr="00651D4D" w:rsidTr="006948EE">
        <w:trPr>
          <w:gridAfter w:val="1"/>
          <w:wAfter w:w="11" w:type="dxa"/>
          <w:trHeight w:val="917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D05FB" w:rsidRPr="00651D4D" w:rsidRDefault="001D05FB" w:rsidP="001D05FB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ՀՏԶՀ-ի կողմից տրամադրված միջոցներով</w:t>
            </w:r>
            <w:r w:rsidRPr="00651D4D">
              <w:rPr>
                <w:rFonts w:ascii="GHEA Grapalat" w:hAnsi="GHEA Grapalat"/>
                <w:sz w:val="20"/>
                <w:szCs w:val="20"/>
              </w:rPr>
              <w:t xml:space="preserve"> սարքավորումների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ձեռքբերում</w:t>
            </w:r>
          </w:p>
          <w:p w:rsidR="001D05FB" w:rsidRPr="00651D4D" w:rsidRDefault="001D05FB" w:rsidP="00766C12">
            <w:pPr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D05FB" w:rsidRPr="00651D4D" w:rsidRDefault="001D05FB" w:rsidP="006948E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Աղբամաններ 120 հատ –առկա է</w:t>
            </w:r>
          </w:p>
        </w:tc>
      </w:tr>
      <w:tr w:rsidR="001D05FB" w:rsidRPr="00651D4D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651D4D" w:rsidRDefault="001D05FB" w:rsidP="00AD7F2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6948EE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3130C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="00AD7F23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6948EE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Զբոսաշրջություն 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lastRenderedPageBreak/>
              <w:t>Խթանել</w:t>
            </w:r>
            <w:r w:rsidR="00766C12" w:rsidRPr="00651D4D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համայնքում զբոսաշրջության զարգացումը: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Ոլորտի ազդեցության (վերջնական արդյունքի) ցուցանիշ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 Համայնք այցելած զբոսաշրջիկների բավարարվածության աստիճանը մատուցված համայնքային ծառայություններից</w:t>
            </w:r>
            <w:r w:rsidR="00766C12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-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100 %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2.Համայնք այցելած զբոսաշրջիկների թվի աճը նախորդ տարվա համեմատ - 20 %</w:t>
            </w:r>
          </w:p>
        </w:tc>
      </w:tr>
      <w:tr w:rsidR="001D05FB" w:rsidRPr="00651D4D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1. Համայնքում զբոսաշրջության զարգացման ծրագրերի իրականացում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Դիլիջան, Հաղարծին, Թեղուտ, Գոշ, Հովք, Խաչարձան, Աղավնավանք</w:t>
            </w:r>
          </w:p>
        </w:tc>
      </w:tr>
      <w:tr w:rsidR="001D05FB" w:rsidRPr="00651D4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զարգացնել զբոսաշրջությունը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Համայնքում զբոսաշրջային ծրագրերի առկայությունը- առկա 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651D4D" w:rsidRDefault="001D05FB" w:rsidP="001D05F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 աշխատակազմ,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</w:rPr>
              <w:t>22</w:t>
            </w:r>
            <w:r w:rsidRPr="00651D4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 այցելող զբոսաշրջիկները գոհ են համայնքային ծառայությունների մատուցման որակից: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1.Պատրաստված գովազդային հոլովակների քանակը - 3 </w:t>
            </w:r>
          </w:p>
          <w:p w:rsidR="001D05FB" w:rsidRPr="00651D4D" w:rsidRDefault="006948EE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D05FB" w:rsidRPr="00651D4D">
              <w:rPr>
                <w:rFonts w:ascii="GHEA Grapalat" w:hAnsi="GHEA Grapalat"/>
                <w:sz w:val="20"/>
                <w:szCs w:val="20"/>
                <w:lang w:val="hy-AM"/>
              </w:rPr>
              <w:t>. Զբոսաշրջիկների կարծիքը մատուցված ծառայությունների մասին (հարցումների հիման վրա)– լավ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4.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 xml:space="preserve"> - 1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</w:p>
          <w:p w:rsidR="001D05FB" w:rsidRPr="00651D4D" w:rsidRDefault="001D05FB" w:rsidP="001D05FB">
            <w:pPr>
              <w:spacing w:after="0" w:line="20" w:lineRule="atLeast"/>
              <w:ind w:right="-78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զբոսաշրջիկներ, </w:t>
            </w:r>
            <w:r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D05FB" w:rsidRPr="00651D4D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 Բուկլետների տպագրում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2.Գովազդային պաստառների պատրաստում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3.Միջոցառումների կազմակերպում</w:t>
            </w:r>
          </w:p>
          <w:p w:rsidR="001D05FB" w:rsidRPr="00651D4D" w:rsidRDefault="006948EE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Pr="00651D4D">
              <w:rPr>
                <w:rFonts w:ascii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="001D05FB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տուրիզմի զարգացմանը խթանող ծրագրերին դրամաշնորհի տրամադրում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1.Գովազդային պաստառների, բուկլետների տպագրության և միջոցառումների կազմակերպման համար համայնքի բյուջեով նախատեսված ծախսեր -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3200,0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2.Համայնքին պատկանող գույք և սարքավորումներ</w:t>
            </w:r>
          </w:p>
          <w:p w:rsidR="001D05FB" w:rsidRPr="00651D4D" w:rsidRDefault="001D05FB" w:rsidP="001D05FB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ro-RO"/>
              </w:rPr>
              <w:t xml:space="preserve">3. Ծրագրի իրականացման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հարցերով զբաղվող աշխատակազմի աշխատակիցներ՝</w:t>
            </w: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>- 2</w:t>
            </w:r>
          </w:p>
          <w:p w:rsidR="001D05FB" w:rsidRPr="00651D4D" w:rsidRDefault="00AD7F23" w:rsidP="001D05F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651D4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1D05FB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="00766C12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="00766C12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766C12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</w:tbl>
    <w:p w:rsidR="004B1818" w:rsidRPr="00651D4D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</w:p>
    <w:p w:rsidR="006948EE" w:rsidRPr="00651D4D" w:rsidRDefault="006948EE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</w:p>
    <w:p w:rsidR="006948EE" w:rsidRPr="00651D4D" w:rsidRDefault="006948EE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</w:p>
    <w:p w:rsidR="006948EE" w:rsidRPr="00651D4D" w:rsidRDefault="006948EE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</w:p>
    <w:p w:rsidR="006948EE" w:rsidRPr="00651D4D" w:rsidRDefault="006948EE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</w:p>
    <w:p w:rsidR="006948EE" w:rsidRPr="00651D4D" w:rsidRDefault="006948EE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</w:p>
    <w:p w:rsidR="006948EE" w:rsidRPr="00651D4D" w:rsidRDefault="006948EE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</w:p>
    <w:p w:rsidR="006948EE" w:rsidRPr="00651D4D" w:rsidRDefault="006948EE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</w:p>
    <w:p w:rsidR="004B1818" w:rsidRPr="00651D4D" w:rsidRDefault="004B1818" w:rsidP="00E37947">
      <w:pPr>
        <w:pStyle w:val="Heading1"/>
        <w:numPr>
          <w:ilvl w:val="0"/>
          <w:numId w:val="43"/>
        </w:numPr>
        <w:shd w:val="clear" w:color="auto" w:fill="9CC2E5" w:themeFill="accent1" w:themeFillTint="99"/>
        <w:spacing w:before="0" w:line="20" w:lineRule="atLeast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4" w:name="_Toc492216766"/>
      <w:r w:rsidRPr="00651D4D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Համայնքային գույքի կառավարման</w:t>
      </w:r>
      <w:r w:rsidR="006E61A8" w:rsidRPr="00651D4D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202</w:t>
      </w:r>
      <w:r w:rsidR="00E37947" w:rsidRPr="00651D4D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2</w:t>
      </w:r>
      <w:r w:rsidRPr="00651D4D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թ. ծրագիրը</w:t>
      </w:r>
      <w:bookmarkEnd w:id="4"/>
    </w:p>
    <w:p w:rsidR="004B1818" w:rsidRPr="00651D4D" w:rsidRDefault="004B1818" w:rsidP="004B1818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4B1818" w:rsidRPr="00651D4D" w:rsidRDefault="004B1818" w:rsidP="004B1818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651D4D">
        <w:rPr>
          <w:rFonts w:ascii="GHEA Grapalat" w:hAnsi="GHEA Grapalat"/>
          <w:b/>
          <w:color w:val="000000" w:themeColor="text1"/>
          <w:lang w:val="hy-AM"/>
        </w:rPr>
        <w:t xml:space="preserve">Աղյուսակ 6. Համայնքի գույքի կառավարման </w:t>
      </w:r>
      <w:r w:rsidR="006E61A8" w:rsidRPr="00651D4D">
        <w:rPr>
          <w:rFonts w:ascii="GHEA Grapalat" w:hAnsi="GHEA Grapalat"/>
          <w:b/>
          <w:color w:val="000000" w:themeColor="text1"/>
          <w:lang w:val="hy-AM"/>
        </w:rPr>
        <w:t>202</w:t>
      </w:r>
      <w:r w:rsidR="00E37947" w:rsidRPr="00651D4D">
        <w:rPr>
          <w:rFonts w:ascii="GHEA Grapalat" w:hAnsi="GHEA Grapalat"/>
          <w:b/>
          <w:color w:val="000000" w:themeColor="text1"/>
          <w:lang w:val="hy-AM"/>
        </w:rPr>
        <w:t>2</w:t>
      </w:r>
      <w:r w:rsidRPr="00651D4D">
        <w:rPr>
          <w:rFonts w:ascii="GHEA Grapalat" w:hAnsi="GHEA Grapalat"/>
          <w:b/>
          <w:color w:val="000000" w:themeColor="text1"/>
          <w:lang w:val="hy-AM"/>
        </w:rPr>
        <w:t>թ. ծրագիրը</w:t>
      </w:r>
    </w:p>
    <w:p w:rsidR="004B1818" w:rsidRPr="00651D4D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tbl>
      <w:tblPr>
        <w:tblW w:w="11482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694"/>
        <w:gridCol w:w="1134"/>
        <w:gridCol w:w="710"/>
        <w:gridCol w:w="1702"/>
        <w:gridCol w:w="1272"/>
      </w:tblGrid>
      <w:tr w:rsidR="00C94F12" w:rsidRPr="00651D4D" w:rsidTr="00787C61">
        <w:trPr>
          <w:cantSplit/>
          <w:trHeight w:val="2815"/>
        </w:trPr>
        <w:tc>
          <w:tcPr>
            <w:tcW w:w="247" w:type="pct"/>
            <w:shd w:val="clear" w:color="auto" w:fill="D9D9D9" w:themeFill="background1" w:themeFillShade="D9"/>
            <w:vAlign w:val="center"/>
          </w:tcPr>
          <w:p w:rsidR="004B1818" w:rsidRPr="00651D4D" w:rsidRDefault="004B1818" w:rsidP="00787C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lastRenderedPageBreak/>
              <w:t>Հ/հ</w:t>
            </w:r>
          </w:p>
        </w:tc>
        <w:tc>
          <w:tcPr>
            <w:tcW w:w="1482" w:type="pct"/>
            <w:shd w:val="clear" w:color="auto" w:fill="D9D9D9" w:themeFill="background1" w:themeFillShade="D9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Գույքի անվանումը</w:t>
            </w:r>
          </w:p>
        </w:tc>
        <w:tc>
          <w:tcPr>
            <w:tcW w:w="1173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651D4D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Հասցեն</w:t>
            </w: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կամ ծածկագիրը</w:t>
            </w:r>
          </w:p>
        </w:tc>
        <w:tc>
          <w:tcPr>
            <w:tcW w:w="49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651D4D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 xml:space="preserve">Զբաղեցրած տարածքը/ </w:t>
            </w: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մ</w:t>
            </w:r>
            <w:r w:rsidRPr="00651D4D">
              <w:rPr>
                <w:rFonts w:ascii="GHEA Grapalat" w:hAnsi="GHEA Grapalat"/>
                <w:b/>
                <w:color w:val="000000" w:themeColor="text1"/>
                <w:lang w:val="af-ZA"/>
              </w:rPr>
              <w:t>ակերեսը(մ</w:t>
            </w:r>
            <w:r w:rsidRPr="00651D4D">
              <w:rPr>
                <w:rFonts w:ascii="GHEA Grapalat" w:hAnsi="GHEA Grapalat"/>
                <w:b/>
                <w:color w:val="000000" w:themeColor="text1"/>
                <w:vertAlign w:val="superscript"/>
                <w:lang w:val="af-ZA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lang w:val="af-ZA"/>
              </w:rPr>
              <w:t>)</w:t>
            </w:r>
          </w:p>
        </w:tc>
        <w:tc>
          <w:tcPr>
            <w:tcW w:w="309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651D4D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Վիճակի գնահատումը</w:t>
            </w:r>
          </w:p>
        </w:tc>
        <w:tc>
          <w:tcPr>
            <w:tcW w:w="741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651D4D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Գույքի կառավարման գործառույթը</w:t>
            </w:r>
          </w:p>
        </w:tc>
        <w:tc>
          <w:tcPr>
            <w:tcW w:w="55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651D4D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Այլ բնութագրիչներ</w:t>
            </w:r>
          </w:p>
        </w:tc>
      </w:tr>
      <w:tr w:rsidR="00C94F12" w:rsidRPr="00651D4D" w:rsidTr="00787C61">
        <w:trPr>
          <w:trHeight w:val="345"/>
        </w:trPr>
        <w:tc>
          <w:tcPr>
            <w:tcW w:w="247" w:type="pct"/>
            <w:vAlign w:val="center"/>
          </w:tcPr>
          <w:p w:rsidR="004B1818" w:rsidRPr="00651D4D" w:rsidRDefault="00787C61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2" w:type="pct"/>
            <w:vAlign w:val="center"/>
          </w:tcPr>
          <w:p w:rsidR="004B1818" w:rsidRPr="00651D4D" w:rsidRDefault="002A10C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651D4D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651D4D" w:rsidRDefault="00F641F4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5704.86</w:t>
            </w:r>
            <w:r w:rsidR="00614477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651D4D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651D4D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C94F12" w:rsidRPr="00651D4D" w:rsidTr="00787C61">
        <w:tc>
          <w:tcPr>
            <w:tcW w:w="247" w:type="pct"/>
            <w:vAlign w:val="center"/>
          </w:tcPr>
          <w:p w:rsidR="004B1818" w:rsidRPr="00651D4D" w:rsidRDefault="00787C61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2" w:type="pct"/>
            <w:vAlign w:val="center"/>
          </w:tcPr>
          <w:p w:rsidR="004B1818" w:rsidRPr="00651D4D" w:rsidRDefault="00CD7F04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651D4D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651D4D" w:rsidRDefault="00CD7F04" w:rsidP="00F641F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F641F4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.94</w:t>
            </w:r>
            <w:r w:rsidR="00614477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651D4D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651D4D" w:rsidRDefault="00CD7F04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Անհատույց օգտ.</w:t>
            </w:r>
          </w:p>
        </w:tc>
        <w:tc>
          <w:tcPr>
            <w:tcW w:w="554" w:type="pct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C94F12" w:rsidRPr="00651D4D" w:rsidTr="00787C61">
        <w:tc>
          <w:tcPr>
            <w:tcW w:w="247" w:type="pct"/>
            <w:vAlign w:val="center"/>
          </w:tcPr>
          <w:p w:rsidR="004B1818" w:rsidRPr="00651D4D" w:rsidRDefault="00787C61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2" w:type="pct"/>
            <w:vAlign w:val="center"/>
          </w:tcPr>
          <w:p w:rsidR="004B1818" w:rsidRPr="00651D4D" w:rsidRDefault="00CD7F04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651D4D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651D4D" w:rsidRDefault="00F641F4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192.19</w:t>
            </w:r>
            <w:r w:rsidR="00614477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651D4D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</w:t>
            </w:r>
            <w:r w:rsidR="00CD7F04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արձակալություն</w:t>
            </w:r>
          </w:p>
        </w:tc>
        <w:tc>
          <w:tcPr>
            <w:tcW w:w="554" w:type="pct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C94F12" w:rsidRPr="00651D4D" w:rsidTr="00CD787A">
        <w:trPr>
          <w:trHeight w:val="672"/>
        </w:trPr>
        <w:tc>
          <w:tcPr>
            <w:tcW w:w="247" w:type="pct"/>
          </w:tcPr>
          <w:p w:rsidR="003E32D9" w:rsidRPr="00651D4D" w:rsidRDefault="00787C61" w:rsidP="00CD78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82" w:type="pct"/>
          </w:tcPr>
          <w:p w:rsidR="003E32D9" w:rsidRPr="00651D4D" w:rsidRDefault="003E32D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Վարչական շենք 5 հարկանի</w:t>
            </w:r>
          </w:p>
        </w:tc>
        <w:tc>
          <w:tcPr>
            <w:tcW w:w="1173" w:type="pct"/>
          </w:tcPr>
          <w:p w:rsidR="003E32D9" w:rsidRPr="00651D4D" w:rsidRDefault="003E32D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ք.Դիլիջան Մյասնիկյան 66</w:t>
            </w:r>
          </w:p>
        </w:tc>
        <w:tc>
          <w:tcPr>
            <w:tcW w:w="494" w:type="pct"/>
          </w:tcPr>
          <w:p w:rsidR="003E32D9" w:rsidRPr="00651D4D" w:rsidRDefault="003E32D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2638,7 ք.մ.</w:t>
            </w:r>
          </w:p>
        </w:tc>
        <w:tc>
          <w:tcPr>
            <w:tcW w:w="309" w:type="pct"/>
          </w:tcPr>
          <w:p w:rsidR="003E32D9" w:rsidRPr="00651D4D" w:rsidRDefault="00CD588B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="00D27CE5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3E32D9" w:rsidRPr="00651D4D" w:rsidRDefault="003E32D9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651D4D" w:rsidRDefault="003E32D9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3E32D9" w:rsidRPr="00651D4D" w:rsidRDefault="00787C61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2" w:type="pct"/>
          </w:tcPr>
          <w:p w:rsidR="003E32D9" w:rsidRPr="00651D4D" w:rsidRDefault="003E32D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Վարչական շենք 3 հարկանի</w:t>
            </w:r>
          </w:p>
        </w:tc>
        <w:tc>
          <w:tcPr>
            <w:tcW w:w="1173" w:type="pct"/>
          </w:tcPr>
          <w:p w:rsidR="003E32D9" w:rsidRPr="00651D4D" w:rsidRDefault="003E32D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ք.Դիլիջան Մյասնիկյան 55</w:t>
            </w:r>
          </w:p>
        </w:tc>
        <w:tc>
          <w:tcPr>
            <w:tcW w:w="494" w:type="pct"/>
          </w:tcPr>
          <w:p w:rsidR="003E32D9" w:rsidRPr="00651D4D" w:rsidRDefault="003E32D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1136,3</w:t>
            </w:r>
            <w:r w:rsidR="00614477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ք.մ.</w:t>
            </w:r>
          </w:p>
        </w:tc>
        <w:tc>
          <w:tcPr>
            <w:tcW w:w="309" w:type="pct"/>
          </w:tcPr>
          <w:p w:rsidR="003E32D9" w:rsidRPr="00651D4D" w:rsidRDefault="005471B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651D4D" w:rsidRDefault="003E32D9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651D4D" w:rsidRDefault="003E32D9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3E32D9" w:rsidRPr="00651D4D" w:rsidRDefault="00787C61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82" w:type="pct"/>
          </w:tcPr>
          <w:p w:rsidR="003E32D9" w:rsidRPr="00651D4D" w:rsidRDefault="003E32D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Համայնքապետարանին պատկանող գույք</w:t>
            </w:r>
          </w:p>
        </w:tc>
        <w:tc>
          <w:tcPr>
            <w:tcW w:w="1173" w:type="pct"/>
          </w:tcPr>
          <w:p w:rsidR="003E32D9" w:rsidRPr="00651D4D" w:rsidRDefault="003E32D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Դիլիջան Մյասնիկյան 55</w:t>
            </w:r>
          </w:p>
        </w:tc>
        <w:tc>
          <w:tcPr>
            <w:tcW w:w="494" w:type="pct"/>
          </w:tcPr>
          <w:p w:rsidR="003E32D9" w:rsidRPr="00651D4D" w:rsidRDefault="003E32D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3E32D9" w:rsidRPr="00651D4D" w:rsidRDefault="005471B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3E32D9" w:rsidRPr="00651D4D" w:rsidRDefault="003E32D9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651D4D" w:rsidRDefault="003E32D9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3E32D9" w:rsidRPr="00651D4D" w:rsidRDefault="00787C61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82" w:type="pct"/>
          </w:tcPr>
          <w:p w:rsidR="003E32D9" w:rsidRPr="00651D4D" w:rsidRDefault="003E32D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Վարչական ղեկավարների նստավայրեր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և</w:t>
            </w:r>
            <w:r w:rsidR="00D31609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  <w:vAlign w:val="center"/>
          </w:tcPr>
          <w:p w:rsidR="003E32D9" w:rsidRPr="00651D4D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3E32D9" w:rsidRPr="00651D4D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Հաղարծին</w:t>
            </w:r>
          </w:p>
          <w:p w:rsidR="003E32D9" w:rsidRPr="00651D4D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Գոշ</w:t>
            </w:r>
          </w:p>
          <w:p w:rsidR="003E32D9" w:rsidRPr="00651D4D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Խաչարձան</w:t>
            </w:r>
          </w:p>
          <w:p w:rsidR="003E32D9" w:rsidRPr="00651D4D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գ.Աղավնավանք</w:t>
            </w:r>
          </w:p>
          <w:p w:rsidR="003E32D9" w:rsidRPr="00651D4D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Հովք</w:t>
            </w:r>
          </w:p>
        </w:tc>
        <w:tc>
          <w:tcPr>
            <w:tcW w:w="494" w:type="pct"/>
            <w:vAlign w:val="center"/>
          </w:tcPr>
          <w:p w:rsidR="003E32D9" w:rsidRPr="00651D4D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3E32D9" w:rsidRPr="00651D4D" w:rsidRDefault="00DA768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3E32D9" w:rsidRPr="00651D4D" w:rsidRDefault="003E32D9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651D4D" w:rsidRDefault="003E32D9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3E32D9" w:rsidRPr="00651D4D" w:rsidRDefault="00787C61" w:rsidP="00787C61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82" w:type="pct"/>
          </w:tcPr>
          <w:p w:rsidR="003E32D9" w:rsidRPr="00651D4D" w:rsidRDefault="00AA3A2E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Շամախյան թաղամասի արտադրական կոմունիկացիներ</w:t>
            </w:r>
          </w:p>
        </w:tc>
        <w:tc>
          <w:tcPr>
            <w:tcW w:w="1173" w:type="pct"/>
            <w:vAlign w:val="center"/>
          </w:tcPr>
          <w:p w:rsidR="003E32D9" w:rsidRPr="00651D4D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3E32D9" w:rsidRPr="00651D4D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3E32D9" w:rsidRPr="00651D4D" w:rsidRDefault="00DA768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651D4D" w:rsidRDefault="003E32D9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651D4D" w:rsidRDefault="003E32D9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rPr>
          <w:trHeight w:val="620"/>
        </w:trPr>
        <w:tc>
          <w:tcPr>
            <w:tcW w:w="247" w:type="pct"/>
            <w:vAlign w:val="center"/>
          </w:tcPr>
          <w:p w:rsidR="003E32D9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82" w:type="pct"/>
          </w:tcPr>
          <w:p w:rsidR="003E32D9" w:rsidRPr="00651D4D" w:rsidRDefault="00AA3A2E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Ավտոկամուրջ</w:t>
            </w:r>
          </w:p>
        </w:tc>
        <w:tc>
          <w:tcPr>
            <w:tcW w:w="1173" w:type="pct"/>
          </w:tcPr>
          <w:p w:rsidR="003E32D9" w:rsidRPr="00651D4D" w:rsidRDefault="003E32D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Դիլիջան Գետափնյա փ.</w:t>
            </w:r>
            <w:r w:rsidR="00AA3A2E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-ի վերջ</w:t>
            </w:r>
          </w:p>
        </w:tc>
        <w:tc>
          <w:tcPr>
            <w:tcW w:w="494" w:type="pct"/>
            <w:vAlign w:val="center"/>
          </w:tcPr>
          <w:p w:rsidR="003E32D9" w:rsidRPr="00651D4D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3E32D9" w:rsidRPr="00651D4D" w:rsidRDefault="00DA768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651D4D" w:rsidRDefault="003E32D9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651D4D" w:rsidRDefault="003E32D9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CD588B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82" w:type="pct"/>
            <w:vAlign w:val="center"/>
          </w:tcPr>
          <w:p w:rsidR="00CD588B" w:rsidRPr="00651D4D" w:rsidRDefault="00CD588B" w:rsidP="00724835">
            <w:pPr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Հակասողանքային կոմունիկացիաներ</w:t>
            </w:r>
          </w:p>
        </w:tc>
        <w:tc>
          <w:tcPr>
            <w:tcW w:w="1173" w:type="pct"/>
          </w:tcPr>
          <w:p w:rsidR="00CD588B" w:rsidRPr="00651D4D" w:rsidRDefault="00CD588B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CD588B" w:rsidRPr="00651D4D" w:rsidRDefault="00CD588B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CD588B" w:rsidRPr="00651D4D" w:rsidRDefault="00CD588B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CD588B" w:rsidRPr="00651D4D" w:rsidRDefault="00CD588B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CD588B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Նորոգվում են</w:t>
            </w: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EE1D6F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82" w:type="pct"/>
          </w:tcPr>
          <w:p w:rsidR="00EE1D6F" w:rsidRPr="00651D4D" w:rsidRDefault="00EE1D6F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Դիլիջանի ջրահեռացման համակարգ (կոլեկտոր)</w:t>
            </w:r>
          </w:p>
        </w:tc>
        <w:tc>
          <w:tcPr>
            <w:tcW w:w="1173" w:type="pct"/>
          </w:tcPr>
          <w:p w:rsidR="00EE1D6F" w:rsidRPr="00651D4D" w:rsidRDefault="00EE1D6F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EE1D6F" w:rsidRPr="00651D4D" w:rsidRDefault="00EE1D6F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EE1D6F" w:rsidRPr="00651D4D" w:rsidRDefault="00EE1D6F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EE1D6F" w:rsidRPr="00651D4D" w:rsidRDefault="00EE1D6F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EE1D6F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Նորոգվում է</w:t>
            </w: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EE1D6F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82" w:type="pct"/>
          </w:tcPr>
          <w:p w:rsidR="00EE1D6F" w:rsidRPr="00651D4D" w:rsidRDefault="00EE1D6F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Բնակ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.կառ. պահեստ</w:t>
            </w:r>
          </w:p>
        </w:tc>
        <w:tc>
          <w:tcPr>
            <w:tcW w:w="1173" w:type="pct"/>
          </w:tcPr>
          <w:p w:rsidR="00EE1D6F" w:rsidRPr="00651D4D" w:rsidRDefault="00EE1D6F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Դիլիջան Հովսեփյան 83</w:t>
            </w:r>
          </w:p>
        </w:tc>
        <w:tc>
          <w:tcPr>
            <w:tcW w:w="494" w:type="pct"/>
            <w:vAlign w:val="center"/>
          </w:tcPr>
          <w:p w:rsidR="00EE1D6F" w:rsidRPr="00651D4D" w:rsidRDefault="00EE1D6F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EE1D6F" w:rsidRPr="00651D4D" w:rsidRDefault="00EE1D6F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EE1D6F" w:rsidRPr="00651D4D" w:rsidRDefault="00EE1D6F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</w:tcPr>
          <w:p w:rsidR="00EE1D6F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Տավուշասպառ խանութ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Դիլիջան Շամախյան 1բ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Կենտրոնական հրապարակ 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highlight w:val="yellow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Ներհամայնքային նշանակության ճանապարհներ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 կմ.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651D4D" w:rsidRDefault="00724835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rPr>
          <w:trHeight w:val="506"/>
        </w:trPr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Դիլիջանի քաղառ հասարակական սննդի օբյեկտ /կիակառույց/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651D4D" w:rsidTr="00CD787A">
        <w:trPr>
          <w:trHeight w:val="674"/>
        </w:trPr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Շամախյան փ.ում գտնվող կիսակառույց դպրոց և 366 տեղանոց դպրոցի մի մաս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Դիլիջան, Շամախյան թաղամաս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վատ</w:t>
            </w:r>
          </w:p>
        </w:tc>
        <w:tc>
          <w:tcPr>
            <w:tcW w:w="741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Բազմաբնակարան բնակելի շենք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Դիլիջան Մոլդովական 7/1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632,9 ք.մ.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Արդյունաբերական ապրանքների խանութ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Դիլիջան Շամախյան 1Բ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651D4D" w:rsidTr="00CD787A">
        <w:trPr>
          <w:trHeight w:val="482"/>
        </w:trPr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Պողպատե գազատար d=108 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Դիլիջան, Շամախյան թաղամաս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Քաղաքային լիճ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Դիլիջան Մ. Գորկի փ.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1,7060 հա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Ֆուտբոլի փոքր դաշտ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Դիլիջան Շահումյան փ.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Ակումբի շենք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Դիլիջան Շամախյան փ. 27/1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434,2 ք.մ.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651D4D" w:rsidRDefault="00724835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Փողոցային լուսավորության ցանց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ք. Դիլիջան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1881 սյուն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651D4D" w:rsidRDefault="00724835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Կաթսայատուն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Դիլիջան Գայի 23ա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651D4D" w:rsidRDefault="00724835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Կոյուղու ցանց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53113 մ.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651D4D" w:rsidRDefault="00724835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Ջրմուղի ցանց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147629 մ.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651D4D" w:rsidRDefault="00724835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Բացօթյա ամֆիթատրոն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Դիլիջան Մյասնիկյան փ.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1736,0 ք.մ.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651D4D" w:rsidRDefault="00724835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Գրադարանի 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Դիլիջան Կամո 52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82,9 ք.մ.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651D4D" w:rsidRDefault="00724835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Զուգարան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Դիլիջան Մյասնիկյան 53ա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39,1 ք.մ.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651D4D" w:rsidRDefault="00724835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rPr>
          <w:trHeight w:val="411"/>
        </w:trPr>
        <w:tc>
          <w:tcPr>
            <w:tcW w:w="247" w:type="pct"/>
            <w:vAlign w:val="center"/>
          </w:tcPr>
          <w:p w:rsidR="00724835" w:rsidRPr="00651D4D" w:rsidRDefault="00787C61" w:rsidP="00787C61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Գազատար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3283, գծմ.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651D4D" w:rsidRDefault="00724835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651D4D" w:rsidTr="00CD787A">
        <w:trPr>
          <w:trHeight w:val="483"/>
        </w:trPr>
        <w:tc>
          <w:tcPr>
            <w:tcW w:w="247" w:type="pct"/>
            <w:vAlign w:val="center"/>
          </w:tcPr>
          <w:p w:rsidR="00724835" w:rsidRPr="00651D4D" w:rsidRDefault="00787C61" w:rsidP="00787C61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Խմելու ջրագիծ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77051,0 մ.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651D4D" w:rsidRDefault="00724835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</w:tc>
      </w:tr>
      <w:tr w:rsidR="00C94F12" w:rsidRPr="00651D4D" w:rsidTr="00CD787A">
        <w:trPr>
          <w:trHeight w:val="170"/>
        </w:trPr>
        <w:tc>
          <w:tcPr>
            <w:tcW w:w="247" w:type="pct"/>
            <w:vAlign w:val="center"/>
          </w:tcPr>
          <w:p w:rsidR="00724835" w:rsidRPr="00651D4D" w:rsidRDefault="00787C61" w:rsidP="00787C61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Ջրահեռացման խողովակներ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45870,7 մ.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651D4D" w:rsidRDefault="00724835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Ծառայողական ավտոմեքենա §Նիվա Շևրոլե¦  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651D4D" w:rsidRDefault="00724835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ԶԻԼ-433362 բազայի վրա §ՄԴԿ-433362-00¦ ճանապարները մաքրող-ջրող ավտոմեքենա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Անհատույց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Մարդատար ծառայողական ավտոմեքենա TOYOTA LAND CRUISER PRADO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Ծառայողական ավտոմեքենա.- KIA  OPTIMA VIN-KNAGG417BA5445697 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87C61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82" w:type="pct"/>
          </w:tcPr>
          <w:p w:rsidR="00787C61" w:rsidRPr="00651D4D" w:rsidRDefault="00787C61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ԳԱԶ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330900-1377-09-122-20-00-000</w:t>
            </w:r>
          </w:p>
        </w:tc>
        <w:tc>
          <w:tcPr>
            <w:tcW w:w="1173" w:type="pct"/>
          </w:tcPr>
          <w:p w:rsidR="00787C61" w:rsidRPr="00651D4D" w:rsidRDefault="00787C61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651D4D" w:rsidRDefault="00787C61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87C61" w:rsidRPr="00651D4D" w:rsidRDefault="00787C61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651D4D" w:rsidRDefault="00787C61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651D4D" w:rsidRDefault="00787C61" w:rsidP="00787C6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87C61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82" w:type="pct"/>
          </w:tcPr>
          <w:p w:rsidR="00787C61" w:rsidRPr="00651D4D" w:rsidRDefault="00787C61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ԳԱԶ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330900-1357-02-000-01-00-000</w:t>
            </w:r>
          </w:p>
        </w:tc>
        <w:tc>
          <w:tcPr>
            <w:tcW w:w="1173" w:type="pct"/>
          </w:tcPr>
          <w:p w:rsidR="00787C61" w:rsidRPr="00651D4D" w:rsidRDefault="00787C61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651D4D" w:rsidRDefault="00787C61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87C61" w:rsidRPr="00651D4D" w:rsidRDefault="00787C61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651D4D" w:rsidRDefault="00787C61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651D4D" w:rsidRDefault="00787C61" w:rsidP="00787C6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87C61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82" w:type="pct"/>
          </w:tcPr>
          <w:p w:rsidR="00787C61" w:rsidRPr="00651D4D" w:rsidRDefault="00787C61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ԱմբարձիչկողայինթեքումովԱմկոդոր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211 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բուլդոզերայինշրջադարձայինհրող</w:t>
            </w:r>
          </w:p>
        </w:tc>
        <w:tc>
          <w:tcPr>
            <w:tcW w:w="1173" w:type="pct"/>
          </w:tcPr>
          <w:p w:rsidR="00787C61" w:rsidRPr="00651D4D" w:rsidRDefault="00787C61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651D4D" w:rsidRDefault="00787C61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 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87C61" w:rsidRPr="00651D4D" w:rsidRDefault="00787C61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651D4D" w:rsidRDefault="00787C61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651D4D" w:rsidRDefault="00787C61" w:rsidP="00787C6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rPr>
          <w:trHeight w:val="1128"/>
        </w:trPr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spacing w:after="0" w:line="240" w:lineRule="auto"/>
              <w:rPr>
                <w:rFonts w:ascii="GHEA Grapalat" w:hAnsi="GHEA Grapalat" w:cs="Times New Roman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Times New Roman"/>
                <w:color w:val="000000" w:themeColor="text1"/>
                <w:sz w:val="20"/>
                <w:szCs w:val="20"/>
              </w:rPr>
              <w:t>Բազմաֆունկցիոնալ էքսկավատոր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40" w:lineRule="auto"/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Times New Roman"/>
                <w:color w:val="000000" w:themeColor="text1"/>
                <w:sz w:val="20"/>
                <w:szCs w:val="20"/>
              </w:rPr>
              <w:t>2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օգտագործման 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Times New Roman"/>
                <w:color w:val="000000" w:themeColor="text1"/>
                <w:sz w:val="20"/>
                <w:szCs w:val="20"/>
              </w:rPr>
              <w:t>Ինքնաթափ մեքենա MAZ-551605-273-1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Times New Roman"/>
                <w:color w:val="000000" w:themeColor="text1"/>
                <w:sz w:val="20"/>
                <w:szCs w:val="20"/>
              </w:rPr>
              <w:t>1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Times New Roman"/>
                <w:color w:val="000000" w:themeColor="text1"/>
                <w:sz w:val="20"/>
                <w:szCs w:val="20"/>
              </w:rPr>
              <w:t>Ինքնաթափ մեքենա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Times New Roman"/>
                <w:color w:val="000000" w:themeColor="text1"/>
                <w:sz w:val="20"/>
                <w:szCs w:val="20"/>
              </w:rPr>
              <w:t>2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օգտագործման 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lastRenderedPageBreak/>
              <w:t>44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Times New Roman"/>
                <w:color w:val="000000" w:themeColor="text1"/>
                <w:sz w:val="20"/>
                <w:szCs w:val="20"/>
              </w:rPr>
              <w:t>Ավտոգրեյդեր Terex Motor Grander GS-10,07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Times New Roman"/>
                <w:color w:val="000000" w:themeColor="text1"/>
                <w:sz w:val="20"/>
                <w:szCs w:val="20"/>
              </w:rPr>
              <w:t>1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  <w:t>Աղբատար մեքենա 18,5 խ.մ. KO-449-05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Times New Roman"/>
                <w:color w:val="000000" w:themeColor="text1"/>
                <w:sz w:val="20"/>
                <w:szCs w:val="20"/>
              </w:rPr>
              <w:t>2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Անհատույց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  <w:t>Քաղաքային կումունալ վակուումային փոշեկուլ Կամազ KO-318D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Times New Roman"/>
                <w:color w:val="000000" w:themeColor="text1"/>
                <w:sz w:val="20"/>
                <w:szCs w:val="20"/>
              </w:rPr>
              <w:t>1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651D4D" w:rsidRDefault="00787C61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  <w:t>Թրթուրավոր տրակտոր Ագրոմաշ 90ՏԳ 2040Ա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Times New Roman"/>
                <w:color w:val="000000" w:themeColor="text1"/>
                <w:sz w:val="20"/>
                <w:szCs w:val="20"/>
              </w:rPr>
              <w:t>1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Times New Roman"/>
                <w:color w:val="000000" w:themeColor="text1"/>
                <w:sz w:val="20"/>
                <w:szCs w:val="20"/>
              </w:rPr>
              <w:t>Մեքենա աշտարակ  ВИПО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Times New Roman"/>
                <w:color w:val="000000" w:themeColor="text1"/>
                <w:sz w:val="20"/>
                <w:szCs w:val="20"/>
              </w:rPr>
              <w:t>1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Թիվ 1 մանկապարտեզ ՀՈԱԿ-ի շենք և գույք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Գետափնյա 70/4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1003.0 ք.մ.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Թիվ 2 մանկապարտեզ ՀՈԱԿ-ի շենք և գույք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Շահումյան 34 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653.3 ք.մ.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Թիվ 3 մանկապարտեզ ՀՈԱԿ-ի շենք և գույք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Մոլդովական 46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2169.5 ք.մ.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Թիվ 4 մանկապարտեզ ՀՈԱԿ-ի շենք և գույք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Օրջոնիկիձե 63/1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923.1 ք.մ.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Թիվ 5 մանկապարտեզ ՀՈԱԿ-ի գույք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Զինավան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Թիվ 6 մանկապարտեզ ՀՈԱԿ-ի շենք և գույք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Կամո 42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326.2 ք.մ.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Թեղուտի մանկապարտեզ ՀՈԱԿ-ի շենք և գույք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գ. Թեղուտ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501.32ք.մ.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Հաղարծնի մանկապարտեզ ՀՈԱԿ-ի շենք և գույք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գ. Հաղարծին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571.6 ք.մ.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Մարզահամալիր ՀՈԱԿ-ի շենք և գույք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ք.Դիլիջան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Գետափնյա 5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1045 ք.մ.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Մանկական երաժշտական դպրոց ՀՈԱԿ-ի շենք և գույք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ք.Դիլիջան Ուսանողական 41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642.69 ք.մ. 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lastRenderedPageBreak/>
              <w:t>59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Գեղարվեստի մանկականդպրոցՀՈԱԿ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իշենքևգույք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ք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Դիլիջան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Կալինինի 62Ա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714 ք.մ.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Գրադարանների կենտրոնացված համակարգՀՈԱԿ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իգույք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ք.Դիլիջան Մյասնիկյան 53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Երկրագիտական թանգարանՀՈԱԿ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իշենքևգույք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ք.Դիլիջան Մյասնիկյան 28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1438.2 ք.մ.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գեր.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Մշակույթի պալատՀՈԱԿ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իշենքևգույք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ք.Դիլիջան Մյասնիկյան 53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2497.7</w:t>
            </w: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ք.մ</w:t>
            </w: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51D4D" w:rsidTr="00CD787A">
        <w:tc>
          <w:tcPr>
            <w:tcW w:w="247" w:type="pct"/>
            <w:vAlign w:val="center"/>
          </w:tcPr>
          <w:p w:rsidR="00724835" w:rsidRPr="00651D4D" w:rsidRDefault="00787C61" w:rsidP="00787C6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82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Մշակույթի և հանգստի մանկական զբոսայգի ՀՈԱԿ-ի գույք</w:t>
            </w:r>
          </w:p>
        </w:tc>
        <w:tc>
          <w:tcPr>
            <w:tcW w:w="1173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ք.Դիլիջան Գետափնյա աջ</w:t>
            </w:r>
          </w:p>
        </w:tc>
        <w:tc>
          <w:tcPr>
            <w:tcW w:w="494" w:type="pct"/>
          </w:tcPr>
          <w:p w:rsidR="00724835" w:rsidRPr="00651D4D" w:rsidRDefault="00724835" w:rsidP="00CD787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651D4D" w:rsidRDefault="00724835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651D4D" w:rsidRDefault="00724835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651D4D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4B1818" w:rsidRPr="00651D4D" w:rsidRDefault="004B1818" w:rsidP="004B1818">
      <w:pPr>
        <w:spacing w:after="0" w:line="20" w:lineRule="atLeast"/>
        <w:rPr>
          <w:rFonts w:ascii="GHEA Grapalat" w:hAnsi="GHEA Grapalat"/>
          <w:color w:val="000000" w:themeColor="text1"/>
          <w:sz w:val="12"/>
          <w:szCs w:val="12"/>
        </w:rPr>
      </w:pPr>
    </w:p>
    <w:p w:rsidR="004B1818" w:rsidRPr="00651D4D" w:rsidRDefault="004B1818" w:rsidP="004B1818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4B1818" w:rsidRPr="00651D4D" w:rsidRDefault="004B1818" w:rsidP="00E37947">
      <w:pPr>
        <w:pStyle w:val="Heading1"/>
        <w:numPr>
          <w:ilvl w:val="0"/>
          <w:numId w:val="43"/>
        </w:numPr>
        <w:shd w:val="clear" w:color="auto" w:fill="9CC2E5" w:themeFill="accent1" w:themeFillTint="99"/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5" w:name="_Toc492216767"/>
      <w:r w:rsidRPr="00651D4D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Համայնքի ՏԱՊ-ի ֆինանսավորման պլանը</w:t>
      </w:r>
      <w:bookmarkEnd w:id="5"/>
    </w:p>
    <w:p w:rsidR="004B1818" w:rsidRPr="00651D4D" w:rsidRDefault="004B1818" w:rsidP="004B1818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</w:rPr>
      </w:pPr>
    </w:p>
    <w:p w:rsidR="004B1818" w:rsidRPr="00651D4D" w:rsidRDefault="004B1818" w:rsidP="004B1818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651D4D">
        <w:rPr>
          <w:rFonts w:ascii="GHEA Grapalat" w:hAnsi="GHEA Grapalat"/>
          <w:b/>
          <w:color w:val="000000" w:themeColor="text1"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4B1818" w:rsidRPr="00651D4D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4026"/>
        <w:gridCol w:w="1163"/>
        <w:gridCol w:w="1105"/>
        <w:gridCol w:w="1014"/>
        <w:gridCol w:w="1134"/>
        <w:gridCol w:w="404"/>
        <w:gridCol w:w="730"/>
        <w:gridCol w:w="11"/>
      </w:tblGrid>
      <w:tr w:rsidR="004B1818" w:rsidRPr="00651D4D" w:rsidTr="00B64D73">
        <w:trPr>
          <w:gridAfter w:val="1"/>
          <w:wAfter w:w="11" w:type="dxa"/>
          <w:cantSplit/>
          <w:trHeight w:val="41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Հ/հ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Ծրագրի անվանումը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Ծրագրի արժեքը (հազ. դրամ)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Ծրագրի ֆինանսավորման աղբյուրները</w:t>
            </w:r>
          </w:p>
        </w:tc>
      </w:tr>
      <w:tr w:rsidR="004B1818" w:rsidRPr="00651D4D" w:rsidTr="00C41EBA">
        <w:trPr>
          <w:gridAfter w:val="1"/>
          <w:wAfter w:w="11" w:type="dxa"/>
          <w:cantSplit/>
          <w:trHeight w:val="2742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651D4D" w:rsidRDefault="004B1818" w:rsidP="001F23E3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Համայնքի բյուջե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651D4D" w:rsidRDefault="004B1818" w:rsidP="001F23E3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Պետական բյուջե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651D4D" w:rsidRDefault="004B1818" w:rsidP="001F23E3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Դոնոր կազմակերպություններ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651D4D" w:rsidRDefault="004B1818" w:rsidP="001F23E3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Համայնք-</w:t>
            </w: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ՔՀ</w:t>
            </w:r>
            <w:r w:rsidR="00540670" w:rsidRPr="00651D4D">
              <w:rPr>
                <w:rFonts w:ascii="GHEA Grapalat" w:hAnsi="GHEA Grapalat"/>
                <w:b/>
                <w:color w:val="000000" w:themeColor="text1"/>
              </w:rPr>
              <w:t>-</w:t>
            </w: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ՄՀ</w:t>
            </w:r>
            <w:r w:rsidRPr="00651D4D">
              <w:rPr>
                <w:rFonts w:ascii="GHEA Grapalat" w:hAnsi="GHEA Grapalat"/>
                <w:b/>
                <w:color w:val="000000" w:themeColor="text1"/>
              </w:rPr>
              <w:t xml:space="preserve"> համագործակցություն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651D4D" w:rsidRDefault="004B1818" w:rsidP="001F23E3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Այլ աղբյուրներ</w:t>
            </w:r>
          </w:p>
        </w:tc>
      </w:tr>
      <w:tr w:rsidR="004B1818" w:rsidRPr="00651D4D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651D4D" w:rsidRDefault="004B1818" w:rsidP="001F23E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Ոլորտ 1.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C27B43" w:rsidRPr="00651D4D" w:rsidTr="00C41EBA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C27B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ED775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651D4D" w:rsidRDefault="00D31609" w:rsidP="00D308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265170.5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651D4D" w:rsidRDefault="00D31609" w:rsidP="00D3080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265170.5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C27B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C27B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C27B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C27B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22147" w:rsidRPr="00651D4D" w:rsidTr="00C41EBA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Ընդհանուր բնույթի համայնքային այլ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D31609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D31609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2000.0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22147" w:rsidRPr="00651D4D" w:rsidTr="00C41EBA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սեփականություն հանդիսացող գույքի կառավարում և տեղեկատվական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222147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7966,0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222147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7966,0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22147" w:rsidRPr="00651D4D" w:rsidTr="00C41EBA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Տրանսպորտային և վարչական սարքավորումների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D31609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7831.4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D31609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7831.4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22147" w:rsidRPr="00651D4D" w:rsidTr="00C41EBA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222147" w:rsidP="002221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CF1E24" w:rsidP="002221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282967.9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CF1E24" w:rsidP="002221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282967.9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222147" w:rsidRPr="00651D4D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2147" w:rsidRPr="00651D4D" w:rsidRDefault="00222147" w:rsidP="002221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</w:tr>
      <w:tr w:rsidR="00222147" w:rsidRPr="00651D4D" w:rsidTr="00C41EBA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222147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222147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22147" w:rsidRPr="00651D4D" w:rsidTr="00C41EBA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222147" w:rsidP="002221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222147" w:rsidP="002221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222147" w:rsidP="002221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300.0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651D4D" w:rsidRDefault="004B1818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22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4110"/>
        <w:gridCol w:w="1163"/>
        <w:gridCol w:w="1105"/>
        <w:gridCol w:w="1014"/>
        <w:gridCol w:w="1134"/>
        <w:gridCol w:w="709"/>
        <w:gridCol w:w="447"/>
      </w:tblGrid>
      <w:tr w:rsidR="004B1818" w:rsidRPr="00651D4D" w:rsidTr="00F22175"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651D4D" w:rsidRDefault="004B1818" w:rsidP="00AD7F2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AD7F23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 Քաղաքաշինություն և կոմունալ տնտեսություն</w:t>
            </w:r>
          </w:p>
        </w:tc>
      </w:tr>
      <w:tr w:rsidR="00C27B43" w:rsidRPr="00651D4D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C27B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ED775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Համայնքում լուսավորության ցանցի սպասարկում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651D4D" w:rsidRDefault="00CF1E24" w:rsidP="00ED775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40800.0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651D4D" w:rsidRDefault="00CF1E24" w:rsidP="00ED775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40800.0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C27B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C27B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C27B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C27B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C27B43" w:rsidRPr="00651D4D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C27B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ED775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Համայնքում բնակելի ֆոնդի արդյունավետ կառավարում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651D4D" w:rsidRDefault="00CF1E24" w:rsidP="00ED775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16972.0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651D4D" w:rsidRDefault="00CF1E24" w:rsidP="00ED775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16972.0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C27B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C27B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C27B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C27B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C27B43" w:rsidRPr="00651D4D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C27B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ED775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Համայնքում ջրամատակարարման համակարգի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651D4D" w:rsidRDefault="00222147" w:rsidP="00ED775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D3080E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651D4D" w:rsidRDefault="00222147" w:rsidP="00ED775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D3080E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C27B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C27B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C27B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C27B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C27B43" w:rsidRPr="00651D4D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C27B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222147" w:rsidP="00ED775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Լուսավորության համակարգի համալրում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651D4D" w:rsidRDefault="00CF1E24" w:rsidP="00ED775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651D4D" w:rsidRDefault="00CF1E24" w:rsidP="00ED775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2500.0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C27B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C27B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C27B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651D4D" w:rsidRDefault="00C27B43" w:rsidP="00C27B4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22147" w:rsidRPr="00651D4D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Դիլիջան համայնքի 11 բազմաբնակարան բնակելի շենքերի վերանորոգում և էներգաարդյունավետ արդիականացում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CF1E24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368084.2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CF1E24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368084.2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F22175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232500.0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5" w:rsidRPr="00651D4D" w:rsidRDefault="00F22175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87500.0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22147" w:rsidRPr="00651D4D" w:rsidTr="007F0864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222147" w:rsidP="002221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CF1E24" w:rsidP="0022214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431356.2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CF1E24" w:rsidP="0022214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431356.2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7F0864" w:rsidP="0022214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651D4D">
              <w:rPr>
                <w:rFonts w:ascii="GHEA Grapalat" w:hAnsi="GHEA Grapalat"/>
                <w:b/>
                <w:sz w:val="20"/>
                <w:szCs w:val="20"/>
              </w:rPr>
              <w:t>23</w:t>
            </w:r>
            <w:r w:rsidR="00F22175" w:rsidRPr="00651D4D">
              <w:rPr>
                <w:rFonts w:ascii="GHEA Grapalat" w:hAnsi="GHEA Grapalat"/>
                <w:b/>
                <w:sz w:val="20"/>
                <w:szCs w:val="20"/>
              </w:rPr>
              <w:t>2500.0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CF1E24" w:rsidP="0022214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hy-AM"/>
              </w:rPr>
            </w:pPr>
            <w:r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87500.0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22147" w:rsidRPr="00651D4D" w:rsidTr="00F22175"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2147" w:rsidRPr="00651D4D" w:rsidRDefault="00222147" w:rsidP="00AD7F2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AD7F23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 Տրանսպորտ</w:t>
            </w:r>
          </w:p>
        </w:tc>
      </w:tr>
      <w:tr w:rsidR="00222147" w:rsidRPr="00651D4D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Փողոցների, հանդամիջյան ճանապարհների ընթացիկ 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147CB2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7600.0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147CB2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7600.0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222147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222147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22147" w:rsidRPr="00651D4D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147CB2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570000.0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147CB2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570000.0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147CB2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380000.0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222147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F22175" w:rsidRPr="00651D4D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5" w:rsidRPr="00651D4D" w:rsidRDefault="00F22175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5" w:rsidRPr="00651D4D" w:rsidRDefault="00F22175" w:rsidP="0022214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Բնակավայրերում գազաֆիկացման աշխատանքների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75" w:rsidRPr="00651D4D" w:rsidRDefault="00147CB2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B2" w:rsidRPr="00651D4D" w:rsidRDefault="00147CB2" w:rsidP="00147CB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75" w:rsidRPr="00651D4D" w:rsidRDefault="00F22175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75" w:rsidRPr="00651D4D" w:rsidRDefault="00F22175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5" w:rsidRPr="00651D4D" w:rsidRDefault="00F22175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5" w:rsidRPr="00651D4D" w:rsidRDefault="00F22175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22147" w:rsidRPr="00651D4D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տրանսպորտային սպասարկման համակարգերի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147CB2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52000.0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147CB2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52000.0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222147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222147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22147" w:rsidRPr="00651D4D" w:rsidTr="007F0864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147CB2" w:rsidP="002221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631100.0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147CB2" w:rsidP="002221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631100.0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147CB2" w:rsidP="002221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380000.0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222147" w:rsidRPr="00651D4D" w:rsidTr="00F22175"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2147" w:rsidRPr="00651D4D" w:rsidRDefault="00222147" w:rsidP="00AD7F2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AD7F23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 Կրթություն</w:t>
            </w:r>
          </w:p>
        </w:tc>
      </w:tr>
      <w:tr w:rsidR="00A22FBF" w:rsidRPr="00651D4D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651D4D" w:rsidRDefault="00A22FBF" w:rsidP="00A22FB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651D4D" w:rsidRDefault="00A22FBF" w:rsidP="00A22FB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651D4D" w:rsidRDefault="00147CB2" w:rsidP="00A22FB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296205.0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651D4D" w:rsidRDefault="00147CB2" w:rsidP="00A22FB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296205.0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651D4D" w:rsidRDefault="00A22FBF" w:rsidP="00A22FB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651D4D" w:rsidRDefault="00A22FBF" w:rsidP="00A22FB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651D4D" w:rsidRDefault="00A22FBF" w:rsidP="00A22FB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651D4D" w:rsidRDefault="00A22FBF" w:rsidP="00A22FB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A22FBF" w:rsidRPr="00651D4D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651D4D" w:rsidRDefault="00A22FBF" w:rsidP="00A22FB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651D4D" w:rsidRDefault="00A22FBF" w:rsidP="00A22FB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651D4D" w:rsidRDefault="00147CB2" w:rsidP="00A22FB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112296.9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651D4D" w:rsidRDefault="00147CB2" w:rsidP="00A22FB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112296.9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651D4D" w:rsidRDefault="00A22FBF" w:rsidP="00A22FB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651D4D" w:rsidRDefault="00A22FBF" w:rsidP="00A22FB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651D4D" w:rsidRDefault="00A22FBF" w:rsidP="00A22FB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651D4D" w:rsidRDefault="00A22FBF" w:rsidP="00A22FB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22147" w:rsidRPr="00651D4D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A22FBF" w:rsidP="00A22FB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Համայնքային ենթակայության մանկապարտեզների շենքի հիմնանորոգում</w:t>
            </w:r>
            <w:r w:rsidR="00A22FBF" w:rsidRPr="00651D4D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r w:rsidR="00A22FBF" w:rsidRPr="00651D4D">
              <w:rPr>
                <w:rFonts w:ascii="GHEA Grapalat" w:hAnsi="GHEA Grapalat"/>
                <w:sz w:val="20"/>
                <w:szCs w:val="20"/>
                <w:lang w:val="hy-AM"/>
              </w:rPr>
              <w:t>գույքի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89601A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3300.0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89601A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3300.0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222147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222147" w:rsidP="00A22FB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22147" w:rsidRPr="00651D4D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A22FBF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="00222147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Համայնքային արտադպրոցական հիմնարկների</w:t>
            </w:r>
            <w:r w:rsidR="0089601A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շենքերի վերանորոգում և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գույքի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89601A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240000.0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89601A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240000.0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89601A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160000.0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222147" w:rsidP="002221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22147" w:rsidRPr="00651D4D" w:rsidTr="00147CB2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222147" w:rsidP="002221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89601A" w:rsidP="002221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651801.9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89601A" w:rsidP="002221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651801.9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47" w:rsidRPr="00651D4D" w:rsidRDefault="0089601A" w:rsidP="0022214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160000.0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51D4D" w:rsidRDefault="00222147" w:rsidP="002221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51D4D" w:rsidRDefault="00222147" w:rsidP="0022214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651D4D" w:rsidRDefault="004B1818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22"/>
        <w:gridCol w:w="4089"/>
        <w:gridCol w:w="1163"/>
        <w:gridCol w:w="1105"/>
        <w:gridCol w:w="1156"/>
        <w:gridCol w:w="992"/>
        <w:gridCol w:w="404"/>
        <w:gridCol w:w="730"/>
        <w:gridCol w:w="11"/>
      </w:tblGrid>
      <w:tr w:rsidR="004B1818" w:rsidRPr="00651D4D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651D4D" w:rsidRDefault="004B1818" w:rsidP="00AD7F2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AD7F23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 Մշակույթ և երիտասարդության հետ տարվող աշխատանքներ</w:t>
            </w:r>
          </w:p>
        </w:tc>
      </w:tr>
      <w:tr w:rsidR="006F1BCF" w:rsidRPr="00651D4D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6F1BCF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6F1BCF" w:rsidP="006F1BC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651D4D" w:rsidRDefault="0089601A" w:rsidP="006F1B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77682.0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651D4D" w:rsidRDefault="0089601A" w:rsidP="006F1B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77682.0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6F1BCF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6F1BCF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6F1BCF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6F1BCF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6F1BCF" w:rsidRPr="00651D4D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6F1BCF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6F1BCF" w:rsidP="006F1BC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Համայնքի մշակութային կազմակերպություների շենքերի կապիտալ վերանորոգում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651D4D" w:rsidRDefault="0089601A" w:rsidP="006F1B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169809.0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651D4D" w:rsidRDefault="0089601A" w:rsidP="006F1B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169809.0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A" w:rsidRPr="00651D4D" w:rsidRDefault="0089601A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6F1BCF" w:rsidRPr="00651D4D" w:rsidRDefault="0089601A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113206.0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6F1BCF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6F1BCF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6F1BCF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7F0864" w:rsidRPr="00651D4D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651D4D" w:rsidRDefault="007F0864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651D4D" w:rsidRDefault="007F0864" w:rsidP="006F1BC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Խաղահրապարակների կառուցում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64" w:rsidRPr="00651D4D" w:rsidRDefault="007F0864" w:rsidP="0089601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89601A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64" w:rsidRPr="00651D4D" w:rsidRDefault="007F0864" w:rsidP="0089601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89601A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651D4D" w:rsidRDefault="007F0864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651D4D" w:rsidRDefault="007F0864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651D4D" w:rsidRDefault="007F0864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651D4D" w:rsidRDefault="007F0864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A75B50" w:rsidRPr="00651D4D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651D4D" w:rsidRDefault="00A75B50" w:rsidP="00A75B5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651D4D" w:rsidRDefault="0089601A" w:rsidP="00ED775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257491.0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651D4D" w:rsidRDefault="0089601A" w:rsidP="00ED775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257491.0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651D4D" w:rsidRDefault="0089601A" w:rsidP="00A75B5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113206.0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651D4D" w:rsidRDefault="00A75B50" w:rsidP="00A75B5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651D4D" w:rsidRDefault="00A75B50" w:rsidP="00A75B5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651D4D" w:rsidRDefault="00A75B50" w:rsidP="00A75B5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B00661" w:rsidRPr="00651D4D" w:rsidTr="002D2915">
        <w:trPr>
          <w:gridAfter w:val="1"/>
          <w:wAfter w:w="11" w:type="dxa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651D4D" w:rsidRDefault="00B00661" w:rsidP="00AD7F2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AD7F23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11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AD7F23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D7F23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Ֆիզիկական կուլտուրա և սպորտ</w:t>
            </w:r>
          </w:p>
        </w:tc>
      </w:tr>
      <w:tr w:rsidR="00B00661" w:rsidRPr="00651D4D" w:rsidTr="007F0864">
        <w:trPr>
          <w:gridAfter w:val="1"/>
          <w:wAfter w:w="11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651D4D" w:rsidRDefault="00B00661" w:rsidP="00B006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1,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651D4D" w:rsidRDefault="00B00661" w:rsidP="00B0066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651D4D" w:rsidRDefault="00C52419" w:rsidP="00B006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32665.3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651D4D" w:rsidRDefault="00C52419" w:rsidP="00B006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32665.3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651D4D" w:rsidRDefault="00B00661" w:rsidP="00B0066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651D4D" w:rsidRDefault="00B00661" w:rsidP="00B0066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651D4D" w:rsidRDefault="00B00661" w:rsidP="00B0066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651D4D" w:rsidRDefault="00B00661" w:rsidP="00B0066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B00661" w:rsidRPr="00651D4D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651D4D" w:rsidRDefault="00B00661" w:rsidP="00B006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651D4D" w:rsidRDefault="00C52419" w:rsidP="00B006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32665.3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651D4D" w:rsidRDefault="00C52419" w:rsidP="00B006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32665.3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651D4D" w:rsidRDefault="00B00661" w:rsidP="00B0066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651D4D" w:rsidRDefault="00B00661" w:rsidP="00B0066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651D4D" w:rsidRDefault="00B00661" w:rsidP="00B0066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651D4D" w:rsidRDefault="00B00661" w:rsidP="00B0066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651D4D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651D4D" w:rsidRDefault="00A75B50" w:rsidP="00AD7F2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4A363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D7F23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 Սոցիալական պաշտպանություն</w:t>
            </w:r>
          </w:p>
        </w:tc>
      </w:tr>
      <w:tr w:rsidR="00A75B50" w:rsidRPr="00651D4D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651D4D" w:rsidRDefault="00A75B50" w:rsidP="00A75B5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651D4D" w:rsidRDefault="00A75B50" w:rsidP="00ED775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սոցիալապես անապահով բնակիչներին և կազմակերպություններին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651D4D" w:rsidRDefault="00435DD8" w:rsidP="00ED775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12500.0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651D4D" w:rsidRDefault="00435DD8" w:rsidP="00ED775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12500.0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651D4D" w:rsidRDefault="00A75B50" w:rsidP="00A75B5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651D4D" w:rsidRDefault="00A75B50" w:rsidP="00A75B5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651D4D" w:rsidRDefault="00A75B50" w:rsidP="00A75B5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651D4D" w:rsidRDefault="00A75B50" w:rsidP="00A75B5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A75B50" w:rsidRPr="00651D4D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651D4D" w:rsidRDefault="00A75B50" w:rsidP="00A75B5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651D4D" w:rsidRDefault="00435DD8" w:rsidP="00ED775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12500.0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651D4D" w:rsidRDefault="00435DD8" w:rsidP="00ED775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12500.0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651D4D" w:rsidRDefault="00A75B50" w:rsidP="00A75B5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651D4D" w:rsidRDefault="00A75B50" w:rsidP="00A75B5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651D4D" w:rsidRDefault="00A75B50" w:rsidP="00A75B5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651D4D" w:rsidRDefault="00A75B50" w:rsidP="00A75B5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651D4D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651D4D" w:rsidRDefault="00A75B50" w:rsidP="0083130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AD7F23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15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 Շրջակա միջավայրի պահպանություն</w:t>
            </w:r>
          </w:p>
        </w:tc>
      </w:tr>
      <w:tr w:rsidR="006F1BCF" w:rsidRPr="00651D4D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6F1BCF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6F1BCF" w:rsidP="006F1BC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651D4D">
              <w:rPr>
                <w:rFonts w:ascii="GHEA Grapalat" w:hAnsi="GHEA Grapalat"/>
                <w:sz w:val="20"/>
                <w:szCs w:val="20"/>
              </w:rPr>
              <w:t>ւ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435DD8" w:rsidP="006F1B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100668.0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435DD8" w:rsidP="006F1B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100668.0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6F1BCF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6F1BCF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6F1BCF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6F1BCF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6F1BCF" w:rsidRPr="00651D4D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6F1BCF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7F0864" w:rsidP="006F1BC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Աղբամանների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435DD8" w:rsidP="006F1B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435DD8" w:rsidP="006F1B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6F1BCF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6F1BCF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6F1BCF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51D4D" w:rsidRDefault="006F1BCF" w:rsidP="006F1B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A75B50" w:rsidRPr="00651D4D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651D4D" w:rsidRDefault="00A75B50" w:rsidP="00A75B5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651D4D" w:rsidRDefault="00435DD8" w:rsidP="00ED775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103668.0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651D4D" w:rsidRDefault="00435DD8" w:rsidP="00ED775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103668.0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651D4D" w:rsidRDefault="00A75B50" w:rsidP="00ED775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651D4D" w:rsidRDefault="00A75B50" w:rsidP="00ED775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651D4D" w:rsidRDefault="00A75B50" w:rsidP="00A75B5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651D4D" w:rsidRDefault="00A75B50" w:rsidP="00A75B5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651D4D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651D4D" w:rsidRDefault="00A75B50" w:rsidP="00AD7F2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</w:t>
            </w:r>
            <w:r w:rsidR="00AD7F23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 Զբոսաշրջություն</w:t>
            </w:r>
          </w:p>
        </w:tc>
      </w:tr>
      <w:tr w:rsidR="00A75B50" w:rsidRPr="00651D4D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651D4D" w:rsidRDefault="00A75B50" w:rsidP="00A75B5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651D4D" w:rsidRDefault="00A75B50" w:rsidP="00ED775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Համայնքում զբոսաշրջության ծրագրերի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651D4D" w:rsidRDefault="007F0864" w:rsidP="00ED775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32</w:t>
            </w:r>
            <w:r w:rsidR="006F1BCF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651D4D" w:rsidRDefault="007F0864" w:rsidP="00ED775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32</w:t>
            </w:r>
            <w:r w:rsidR="006F1BCF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651D4D" w:rsidRDefault="00A75B50" w:rsidP="00ED775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651D4D" w:rsidRDefault="00A75B50" w:rsidP="00ED775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651D4D" w:rsidRDefault="00A75B50" w:rsidP="00A75B5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651D4D" w:rsidRDefault="00A75B50" w:rsidP="00A75B5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A75B50" w:rsidRPr="00651D4D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651D4D" w:rsidRDefault="009067AD" w:rsidP="000B0DF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651D4D" w:rsidRDefault="007F0864" w:rsidP="00ED775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32</w:t>
            </w:r>
            <w:r w:rsidR="006F1BCF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651D4D" w:rsidRDefault="007F0864" w:rsidP="00ED775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32</w:t>
            </w:r>
            <w:r w:rsidR="006F1BCF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651D4D" w:rsidRDefault="00A75B50" w:rsidP="00ED775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651D4D" w:rsidRDefault="00A75B50" w:rsidP="000B0DF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651D4D" w:rsidRDefault="00A75B50" w:rsidP="00A75B5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651D4D" w:rsidRDefault="00A75B50" w:rsidP="00A75B5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651D4D" w:rsidRDefault="004B1818" w:rsidP="004B1818">
      <w:pPr>
        <w:spacing w:after="0" w:line="20" w:lineRule="atLeast"/>
        <w:rPr>
          <w:rFonts w:ascii="GHEA Grapalat" w:hAnsi="GHEA Grapalat"/>
          <w:color w:val="000000" w:themeColor="text1"/>
          <w:sz w:val="12"/>
          <w:szCs w:val="12"/>
        </w:rPr>
      </w:pPr>
    </w:p>
    <w:p w:rsidR="0024204F" w:rsidRPr="00651D4D" w:rsidRDefault="0024204F" w:rsidP="004B1818">
      <w:pPr>
        <w:spacing w:after="0" w:line="20" w:lineRule="atLeast"/>
        <w:rPr>
          <w:rFonts w:ascii="GHEA Grapalat" w:hAnsi="GHEA Grapalat"/>
          <w:color w:val="000000" w:themeColor="text1"/>
          <w:sz w:val="12"/>
          <w:szCs w:val="12"/>
        </w:rPr>
      </w:pPr>
    </w:p>
    <w:p w:rsidR="0024204F" w:rsidRPr="00651D4D" w:rsidRDefault="0024204F" w:rsidP="004B1818">
      <w:pPr>
        <w:spacing w:after="0" w:line="20" w:lineRule="atLeast"/>
        <w:rPr>
          <w:rFonts w:ascii="GHEA Grapalat" w:hAnsi="GHEA Grapalat"/>
          <w:color w:val="000000" w:themeColor="text1"/>
          <w:sz w:val="12"/>
          <w:szCs w:val="12"/>
        </w:rPr>
      </w:pPr>
    </w:p>
    <w:p w:rsidR="004B1818" w:rsidRPr="00651D4D" w:rsidRDefault="004B1818" w:rsidP="00E37947">
      <w:pPr>
        <w:pStyle w:val="Heading1"/>
        <w:numPr>
          <w:ilvl w:val="0"/>
          <w:numId w:val="43"/>
        </w:numPr>
        <w:shd w:val="clear" w:color="auto" w:fill="9CC2E5" w:themeFill="accent1" w:themeFillTint="99"/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6" w:name="_Toc492216768"/>
      <w:r w:rsidRPr="00651D4D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:rsidR="00811250" w:rsidRPr="00651D4D" w:rsidRDefault="00811250" w:rsidP="00811250">
      <w:pPr>
        <w:spacing w:before="120"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  <w:r w:rsidRPr="00651D4D">
        <w:rPr>
          <w:rFonts w:ascii="GHEA Grapalat" w:hAnsi="GHEA Grapalat"/>
          <w:color w:val="000000" w:themeColor="text1"/>
          <w:lang w:val="hy-AM"/>
        </w:rPr>
        <w:t>Ստորև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C94F12" w:rsidRPr="00651D4D" w:rsidRDefault="00C94F12" w:rsidP="00811250">
      <w:pPr>
        <w:spacing w:before="120"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</w:p>
    <w:p w:rsidR="004B1818" w:rsidRPr="00651D4D" w:rsidRDefault="004B1818" w:rsidP="004B1818">
      <w:pPr>
        <w:spacing w:after="0" w:line="20" w:lineRule="atLeast"/>
        <w:rPr>
          <w:rFonts w:ascii="GHEA Grapalat" w:hAnsi="GHEA Grapalat"/>
          <w:b/>
          <w:color w:val="000000" w:themeColor="text1"/>
          <w:lang w:val="hy-AM"/>
        </w:rPr>
      </w:pPr>
      <w:r w:rsidRPr="00651D4D">
        <w:rPr>
          <w:rFonts w:ascii="GHEA Grapalat" w:hAnsi="GHEA Grapalat"/>
          <w:b/>
          <w:color w:val="000000" w:themeColor="text1"/>
          <w:lang w:val="hy-AM"/>
        </w:rPr>
        <w:t>Աղյուսակ 8. Համայնքի ՏԱՊ-ում ներառված ծրագրի արդյունքային ցուցանիշների մոնիթորինգի և գնահատման վերաբերյալ տեղեկատվության ներկայացման ձևանմուշը</w:t>
      </w:r>
    </w:p>
    <w:p w:rsidR="004B1818" w:rsidRPr="00651D4D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12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4B1818" w:rsidRPr="00651D4D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651D4D" w:rsidRDefault="004B1818" w:rsidP="001F23E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F6AD6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4B1818" w:rsidRPr="00651D4D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651D4D" w:rsidRDefault="004B1818" w:rsidP="001F23E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Ծրագիր.</w:t>
            </w:r>
            <w:r w:rsidR="00EF6AD6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1. Համայնքի աշխատակազմի պահպանում</w:t>
            </w:r>
          </w:p>
        </w:tc>
      </w:tr>
      <w:tr w:rsidR="004B1818" w:rsidRPr="00651D4D" w:rsidTr="00A52F77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DD6EE" w:themeFill="accent1" w:themeFillTint="66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DD6EE" w:themeFill="accent1" w:themeFillTint="66"/>
            <w:vAlign w:val="center"/>
          </w:tcPr>
          <w:p w:rsidR="004B1818" w:rsidRPr="00651D4D" w:rsidRDefault="004B1818" w:rsidP="00A1421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C41EBA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A1421F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B1818" w:rsidRPr="00651D4D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4B1818" w:rsidRPr="00651D4D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30C59" w:rsidRPr="00651D4D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30C59" w:rsidRPr="00651D4D" w:rsidRDefault="00331BFF" w:rsidP="00002BD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030C59" w:rsidRPr="00651D4D" w:rsidRDefault="00030C59" w:rsidP="00331BFF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030C59" w:rsidRPr="00651D4D" w:rsidRDefault="00030C59" w:rsidP="00331B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651D4D" w:rsidRDefault="00030C59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651D4D" w:rsidRDefault="00030C59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651D4D" w:rsidRDefault="00030C59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651D4D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30C59" w:rsidRPr="00651D4D" w:rsidRDefault="00030C59" w:rsidP="00030C5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030C59" w:rsidRPr="00651D4D" w:rsidRDefault="00030C59" w:rsidP="00331BFF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651D4D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Pr="00651D4D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</w:tc>
        <w:tc>
          <w:tcPr>
            <w:tcW w:w="1417" w:type="dxa"/>
          </w:tcPr>
          <w:p w:rsidR="00030C59" w:rsidRPr="00651D4D" w:rsidRDefault="00331BFF" w:rsidP="00331B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651D4D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651D4D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651D4D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651D4D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651D4D" w:rsidRDefault="00030C59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030C59" w:rsidRPr="00651D4D" w:rsidRDefault="00030C59" w:rsidP="00030C5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030C59" w:rsidRPr="00651D4D" w:rsidRDefault="00AD694F" w:rsidP="00331B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72</w:t>
            </w:r>
          </w:p>
        </w:tc>
        <w:tc>
          <w:tcPr>
            <w:tcW w:w="1134" w:type="dxa"/>
          </w:tcPr>
          <w:p w:rsidR="00030C59" w:rsidRPr="00651D4D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651D4D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651D4D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651D4D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651D4D" w:rsidRDefault="00030C59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835" w:type="dxa"/>
          </w:tcPr>
          <w:p w:rsidR="00030C59" w:rsidRPr="00651D4D" w:rsidRDefault="00030C59" w:rsidP="00002BD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աշխատակազմում բարձրագույն կրթություն ունեցող աշխատողների թվի տեսակարար կշիռը ը</w:t>
            </w:r>
            <w:r w:rsidR="00002BD4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դհանուրի մեջ, %</w:t>
            </w:r>
          </w:p>
        </w:tc>
        <w:tc>
          <w:tcPr>
            <w:tcW w:w="1417" w:type="dxa"/>
            <w:vAlign w:val="center"/>
          </w:tcPr>
          <w:p w:rsidR="00030C59" w:rsidRPr="00651D4D" w:rsidRDefault="00030C59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89</w:t>
            </w:r>
          </w:p>
        </w:tc>
        <w:tc>
          <w:tcPr>
            <w:tcW w:w="1134" w:type="dxa"/>
          </w:tcPr>
          <w:p w:rsidR="00030C59" w:rsidRPr="00651D4D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651D4D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651D4D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651D4D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651D4D" w:rsidRDefault="00030C59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35" w:type="dxa"/>
          </w:tcPr>
          <w:p w:rsidR="00030C59" w:rsidRPr="00651D4D" w:rsidRDefault="00002BD4" w:rsidP="00002BD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030C59" w:rsidRPr="00651D4D" w:rsidRDefault="00030C59" w:rsidP="00AD694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AD694F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30C59" w:rsidRPr="00651D4D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651D4D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651D4D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651D4D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D5D17" w:rsidRPr="00651D4D" w:rsidRDefault="007D5D17" w:rsidP="00002B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7D5D17" w:rsidRPr="00651D4D" w:rsidRDefault="007D5D17" w:rsidP="00002B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ՏԻՄ-երը, աշխատակազմը, բնականոն գործելեն,</w:t>
            </w:r>
          </w:p>
          <w:p w:rsidR="007D5D17" w:rsidRPr="00651D4D" w:rsidRDefault="007D5D17" w:rsidP="00002B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բարելավվել է</w:t>
            </w:r>
          </w:p>
          <w:p w:rsidR="007D5D17" w:rsidRPr="00651D4D" w:rsidRDefault="007D5D17" w:rsidP="00002BD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մատուցված  հանրային ծառայությունների մատչելիությունը և որակը (հարցումների հիման վրա)</w:t>
            </w:r>
          </w:p>
        </w:tc>
        <w:tc>
          <w:tcPr>
            <w:tcW w:w="1417" w:type="dxa"/>
            <w:vAlign w:val="center"/>
          </w:tcPr>
          <w:p w:rsidR="007D5D17" w:rsidRPr="00651D4D" w:rsidRDefault="007D5D17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134" w:type="dxa"/>
          </w:tcPr>
          <w:p w:rsidR="007D5D17" w:rsidRPr="00651D4D" w:rsidRDefault="007D5D17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651D4D" w:rsidRDefault="007D5D17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651D4D" w:rsidRDefault="007D5D17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651D4D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D5D17" w:rsidRPr="00651D4D" w:rsidRDefault="007D5D17" w:rsidP="00002B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7D5D17" w:rsidRPr="00651D4D" w:rsidRDefault="007D5D17" w:rsidP="0032510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կազմում,%</w:t>
            </w:r>
          </w:p>
        </w:tc>
        <w:tc>
          <w:tcPr>
            <w:tcW w:w="1417" w:type="dxa"/>
            <w:vAlign w:val="center"/>
          </w:tcPr>
          <w:p w:rsidR="007D5D17" w:rsidRPr="00651D4D" w:rsidRDefault="00AD694F" w:rsidP="00002BD4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35.8</w:t>
            </w:r>
          </w:p>
        </w:tc>
        <w:tc>
          <w:tcPr>
            <w:tcW w:w="1134" w:type="dxa"/>
          </w:tcPr>
          <w:p w:rsidR="007D5D17" w:rsidRPr="00651D4D" w:rsidRDefault="007D5D17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651D4D" w:rsidRDefault="007D5D17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651D4D" w:rsidRDefault="007D5D17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651D4D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651D4D" w:rsidRDefault="00030C59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835" w:type="dxa"/>
          </w:tcPr>
          <w:p w:rsidR="00030C59" w:rsidRPr="00651D4D" w:rsidRDefault="00331BFF" w:rsidP="00331BF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030C59" w:rsidRPr="00651D4D" w:rsidRDefault="00AD694F" w:rsidP="00331B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265170.5</w:t>
            </w:r>
          </w:p>
        </w:tc>
        <w:tc>
          <w:tcPr>
            <w:tcW w:w="1134" w:type="dxa"/>
          </w:tcPr>
          <w:p w:rsidR="00030C59" w:rsidRPr="00651D4D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C59" w:rsidRPr="00651D4D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30C59" w:rsidRPr="00651D4D" w:rsidRDefault="00030C59" w:rsidP="00030C5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651D4D" w:rsidRDefault="004B1818" w:rsidP="004B1818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70"/>
        <w:gridCol w:w="84"/>
        <w:gridCol w:w="996"/>
        <w:gridCol w:w="138"/>
        <w:gridCol w:w="1134"/>
        <w:gridCol w:w="1968"/>
        <w:gridCol w:w="8"/>
      </w:tblGrid>
      <w:tr w:rsidR="00EF6AD6" w:rsidRPr="00651D4D" w:rsidTr="00A52F77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EF6AD6" w:rsidRPr="00651D4D" w:rsidRDefault="00EF6AD6" w:rsidP="00CB0E7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651D4D" w:rsidTr="00A52F77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EF6AD6" w:rsidRPr="00651D4D" w:rsidRDefault="00EF6AD6" w:rsidP="00CB0E7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88304A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2. Ընդհանուր բնույթի համայնքային այլ ծառայությունների բարելավում</w:t>
            </w:r>
          </w:p>
        </w:tc>
      </w:tr>
      <w:tr w:rsidR="00EF6AD6" w:rsidRPr="00651D4D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651D4D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EF6AD6" w:rsidRPr="00651D4D" w:rsidRDefault="00EF6AD6" w:rsidP="009A082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60574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A082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651D4D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51D4D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651D4D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F6AD6" w:rsidRPr="00651D4D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F152E5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:rsidR="00EF6AD6" w:rsidRPr="00651D4D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2" w:type="dxa"/>
            <w:gridSpan w:val="2"/>
            <w:shd w:val="clear" w:color="auto" w:fill="BDD6EE" w:themeFill="accent1" w:themeFillTint="66"/>
            <w:vAlign w:val="center"/>
          </w:tcPr>
          <w:p w:rsidR="00EF6AD6" w:rsidRPr="00651D4D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651D4D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304A" w:rsidRPr="00651D4D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8304A" w:rsidRPr="00651D4D" w:rsidRDefault="00002BD4" w:rsidP="00002BD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8304A" w:rsidRPr="00651D4D" w:rsidRDefault="0088304A" w:rsidP="0088304A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651D4D" w:rsidRDefault="0088304A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88304A" w:rsidRPr="00651D4D" w:rsidRDefault="0088304A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651D4D" w:rsidRDefault="0088304A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651D4D" w:rsidRDefault="0088304A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651D4D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651D4D" w:rsidRDefault="0088304A" w:rsidP="00002BD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651D4D" w:rsidRDefault="0088304A" w:rsidP="0088304A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651D4D" w:rsidRDefault="0088304A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88304A" w:rsidRPr="00651D4D" w:rsidRDefault="0088304A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651D4D" w:rsidRDefault="0088304A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651D4D" w:rsidRDefault="0088304A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651D4D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651D4D" w:rsidRDefault="0088304A" w:rsidP="00002BD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651D4D" w:rsidRDefault="0088304A" w:rsidP="0088304A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651D4D" w:rsidRDefault="0088304A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35</w:t>
            </w:r>
          </w:p>
        </w:tc>
        <w:tc>
          <w:tcPr>
            <w:tcW w:w="1134" w:type="dxa"/>
            <w:gridSpan w:val="2"/>
          </w:tcPr>
          <w:p w:rsidR="0088304A" w:rsidRPr="00651D4D" w:rsidRDefault="0088304A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651D4D" w:rsidRDefault="0088304A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651D4D" w:rsidRDefault="0088304A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651D4D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51D4D" w:rsidRDefault="00EF6AD6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EF6AD6" w:rsidRPr="00651D4D" w:rsidRDefault="0088304A" w:rsidP="00002BD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ՔԿԱԳ-ի կողմից սպասարկվ</w:t>
            </w:r>
            <w:r w:rsidR="00002BD4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հաճախորդների թիվը</w:t>
            </w:r>
          </w:p>
        </w:tc>
        <w:tc>
          <w:tcPr>
            <w:tcW w:w="1254" w:type="dxa"/>
            <w:gridSpan w:val="2"/>
            <w:vAlign w:val="center"/>
          </w:tcPr>
          <w:p w:rsidR="00EF6AD6" w:rsidRPr="00651D4D" w:rsidRDefault="00F152E5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3400</w:t>
            </w:r>
          </w:p>
        </w:tc>
        <w:tc>
          <w:tcPr>
            <w:tcW w:w="1134" w:type="dxa"/>
            <w:gridSpan w:val="2"/>
          </w:tcPr>
          <w:p w:rsidR="00EF6AD6" w:rsidRPr="00651D4D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651D4D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651D4D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651D4D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8304A" w:rsidRPr="00651D4D" w:rsidRDefault="0088304A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8304A" w:rsidRPr="00651D4D" w:rsidRDefault="0088304A" w:rsidP="0088304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ՔԿԱԳ-ի գործունեության վերաբերյալ բնակիչների բողոք-դիմումների նվազում</w:t>
            </w:r>
            <w:r w:rsidR="00002BD4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,%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651D4D" w:rsidRDefault="0088304A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gridSpan w:val="2"/>
          </w:tcPr>
          <w:p w:rsidR="0088304A" w:rsidRPr="00651D4D" w:rsidRDefault="0088304A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651D4D" w:rsidRDefault="0088304A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651D4D" w:rsidRDefault="0088304A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651D4D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02BD4" w:rsidRPr="00651D4D" w:rsidRDefault="00002BD4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98" w:type="dxa"/>
          </w:tcPr>
          <w:p w:rsidR="00002BD4" w:rsidRPr="00651D4D" w:rsidRDefault="00002BD4" w:rsidP="00002BD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651D4D" w:rsidRDefault="00002BD4" w:rsidP="00AD694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AD694F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  <w:gridSpan w:val="2"/>
          </w:tcPr>
          <w:p w:rsidR="00002BD4" w:rsidRPr="00651D4D" w:rsidRDefault="00002BD4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651D4D" w:rsidRDefault="00002BD4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651D4D" w:rsidRDefault="00002BD4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651D4D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651D4D" w:rsidRDefault="00002BD4" w:rsidP="00002B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651D4D" w:rsidRDefault="00002BD4" w:rsidP="00002BD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651D4D" w:rsidRDefault="00002BD4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 ամիսը մեկ անգամ</w:t>
            </w:r>
          </w:p>
        </w:tc>
        <w:tc>
          <w:tcPr>
            <w:tcW w:w="1134" w:type="dxa"/>
            <w:gridSpan w:val="2"/>
          </w:tcPr>
          <w:p w:rsidR="00002BD4" w:rsidRPr="00651D4D" w:rsidRDefault="00002BD4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651D4D" w:rsidRDefault="00002BD4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651D4D" w:rsidRDefault="00002BD4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651D4D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651D4D" w:rsidRDefault="00002BD4" w:rsidP="00002B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651D4D" w:rsidRDefault="00002BD4" w:rsidP="00002BD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>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651D4D" w:rsidRDefault="00002BD4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002BD4" w:rsidRPr="00651D4D" w:rsidRDefault="00002BD4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651D4D" w:rsidRDefault="00002BD4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651D4D" w:rsidRDefault="00002BD4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651D4D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51D4D" w:rsidRDefault="00EF6AD6" w:rsidP="00002B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651D4D" w:rsidRDefault="00002BD4" w:rsidP="00002BD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54" w:type="dxa"/>
            <w:gridSpan w:val="2"/>
            <w:vAlign w:val="center"/>
          </w:tcPr>
          <w:p w:rsidR="00EF6AD6" w:rsidRPr="00651D4D" w:rsidRDefault="009A2CCD" w:rsidP="00002BD4">
            <w:pPr>
              <w:spacing w:after="0" w:line="20" w:lineRule="atLeast"/>
              <w:ind w:right="-199" w:hanging="137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002BD4"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02BD4"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EF6AD6" w:rsidRPr="00651D4D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651D4D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651D4D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651D4D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651D4D" w:rsidRDefault="000F73F1" w:rsidP="00002BD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651D4D" w:rsidRDefault="000F73F1" w:rsidP="00002BD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0F73F1" w:rsidRPr="00651D4D" w:rsidRDefault="001E5472" w:rsidP="00002B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651D4D">
              <w:rPr>
                <w:rFonts w:ascii="GHEA Grapalat" w:hAnsi="GHEA Grapalat"/>
                <w:b/>
                <w:lang w:val="hy-AM"/>
              </w:rPr>
              <w:t>2000.0</w:t>
            </w:r>
          </w:p>
        </w:tc>
        <w:tc>
          <w:tcPr>
            <w:tcW w:w="1134" w:type="dxa"/>
            <w:gridSpan w:val="2"/>
          </w:tcPr>
          <w:p w:rsidR="000F73F1" w:rsidRPr="00651D4D" w:rsidRDefault="000F73F1" w:rsidP="000F73F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651D4D" w:rsidRDefault="000F73F1" w:rsidP="000F73F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651D4D" w:rsidRDefault="000F73F1" w:rsidP="000F73F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651D4D" w:rsidRDefault="00EF6AD6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EF6AD6" w:rsidRPr="00651D4D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651D4D" w:rsidRDefault="00EF6AD6" w:rsidP="00CB0E7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651D4D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651D4D" w:rsidRDefault="00EF6AD6" w:rsidP="00CB0E7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4E008A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F73F1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3. Համայնքի սեփականություն հանդիսացող գույքի կառավարում և տեղեկատվական ծառայությունների մատուցում</w:t>
            </w:r>
          </w:p>
        </w:tc>
      </w:tr>
      <w:tr w:rsidR="00EF6AD6" w:rsidRPr="00651D4D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651D4D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EF6AD6" w:rsidRPr="00651D4D" w:rsidRDefault="00EF6AD6" w:rsidP="009A2CC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60574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A082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651D4D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51D4D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651D4D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EF6AD6" w:rsidRPr="00651D4D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651D4D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651D4D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651D4D" w:rsidRDefault="00EF6AD6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858B1" w:rsidRPr="00651D4D" w:rsidTr="001973C6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858B1" w:rsidRPr="00651D4D" w:rsidRDefault="004858B1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4858B1" w:rsidRPr="00651D4D" w:rsidRDefault="001973C6" w:rsidP="001973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 առկա է</w:t>
            </w:r>
          </w:p>
        </w:tc>
        <w:tc>
          <w:tcPr>
            <w:tcW w:w="1254" w:type="dxa"/>
            <w:vAlign w:val="center"/>
          </w:tcPr>
          <w:p w:rsidR="004858B1" w:rsidRPr="00651D4D" w:rsidRDefault="001973C6" w:rsidP="001973C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4858B1" w:rsidRPr="00651D4D" w:rsidRDefault="004858B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651D4D" w:rsidRDefault="004858B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651D4D" w:rsidRDefault="004858B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651D4D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651D4D" w:rsidRDefault="004858B1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651D4D" w:rsidRDefault="001973C6" w:rsidP="000F73F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af-ZA"/>
              </w:rPr>
              <w:t>Աշխատակազմի կառավարման համակարգեր</w:t>
            </w:r>
          </w:p>
        </w:tc>
        <w:tc>
          <w:tcPr>
            <w:tcW w:w="1254" w:type="dxa"/>
            <w:vAlign w:val="center"/>
          </w:tcPr>
          <w:p w:rsidR="004858B1" w:rsidRPr="00651D4D" w:rsidRDefault="001973C6" w:rsidP="001973C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4858B1" w:rsidRPr="00651D4D" w:rsidRDefault="004858B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651D4D" w:rsidRDefault="004858B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651D4D" w:rsidRDefault="004858B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73C6" w:rsidRPr="00651D4D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73C6" w:rsidRPr="00651D4D" w:rsidRDefault="001973C6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1973C6" w:rsidRPr="00651D4D" w:rsidRDefault="001973C6" w:rsidP="000F73F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Աշխատակազմում չափագրում իրականացնող աշխատակիցներ</w:t>
            </w:r>
          </w:p>
        </w:tc>
        <w:tc>
          <w:tcPr>
            <w:tcW w:w="1254" w:type="dxa"/>
            <w:vAlign w:val="center"/>
          </w:tcPr>
          <w:p w:rsidR="001973C6" w:rsidRPr="00651D4D" w:rsidRDefault="001973C6" w:rsidP="001973C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973C6" w:rsidRPr="00651D4D" w:rsidRDefault="001973C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73C6" w:rsidRPr="00651D4D" w:rsidRDefault="001973C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1973C6" w:rsidRPr="00651D4D" w:rsidRDefault="001973C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651D4D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651D4D" w:rsidRDefault="004858B1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651D4D" w:rsidRDefault="004858B1" w:rsidP="000F73F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254" w:type="dxa"/>
            <w:vAlign w:val="center"/>
          </w:tcPr>
          <w:p w:rsidR="004858B1" w:rsidRPr="00651D4D" w:rsidRDefault="004858B1" w:rsidP="001973C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4858B1" w:rsidRPr="00651D4D" w:rsidRDefault="004858B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651D4D" w:rsidRDefault="004858B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651D4D" w:rsidRDefault="004858B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651D4D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529AB" w:rsidRPr="00651D4D" w:rsidRDefault="00A529AB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529AB" w:rsidRPr="00651D4D" w:rsidRDefault="00A529AB" w:rsidP="0028365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Անշարժ գույքի գրանցումների քանակը</w:t>
            </w:r>
          </w:p>
        </w:tc>
        <w:tc>
          <w:tcPr>
            <w:tcW w:w="1254" w:type="dxa"/>
          </w:tcPr>
          <w:p w:rsidR="00A529AB" w:rsidRPr="00651D4D" w:rsidRDefault="00AD694F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43</w:t>
            </w:r>
            <w:r w:rsidR="004E008A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529AB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134" w:type="dxa"/>
          </w:tcPr>
          <w:p w:rsidR="00A529AB" w:rsidRPr="00651D4D" w:rsidRDefault="00A529AB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651D4D" w:rsidRDefault="00A529AB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651D4D" w:rsidRDefault="00A529AB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651D4D" w:rsidTr="00A529AB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651D4D" w:rsidRDefault="00A529AB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651D4D" w:rsidRDefault="00A529AB" w:rsidP="00A529A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Հողի հարկի և գույքահարկի բազայում առկա անճշտությունների նվազեցում,  %</w:t>
            </w:r>
          </w:p>
        </w:tc>
        <w:tc>
          <w:tcPr>
            <w:tcW w:w="1254" w:type="dxa"/>
            <w:vAlign w:val="center"/>
          </w:tcPr>
          <w:p w:rsidR="00A529AB" w:rsidRPr="00651D4D" w:rsidRDefault="00A529AB" w:rsidP="00A529A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A529AB" w:rsidRPr="00651D4D" w:rsidRDefault="00A529AB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651D4D" w:rsidRDefault="00A529AB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651D4D" w:rsidRDefault="00A529AB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651D4D" w:rsidTr="00A529AB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651D4D" w:rsidRDefault="00A529AB" w:rsidP="00CB0E77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651D4D" w:rsidRDefault="00A529AB" w:rsidP="000F73F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 հետ համագործակցող կազմակերպությունների քանակը</w:t>
            </w:r>
          </w:p>
        </w:tc>
        <w:tc>
          <w:tcPr>
            <w:tcW w:w="1254" w:type="dxa"/>
            <w:vAlign w:val="center"/>
          </w:tcPr>
          <w:p w:rsidR="00A529AB" w:rsidRPr="00651D4D" w:rsidRDefault="00AD694F" w:rsidP="00A529A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A529AB" w:rsidRPr="00651D4D" w:rsidRDefault="00A529AB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651D4D" w:rsidRDefault="00A529AB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651D4D" w:rsidRDefault="00A529AB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651D4D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51D4D" w:rsidRDefault="00EF6AD6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98" w:type="dxa"/>
          </w:tcPr>
          <w:p w:rsidR="00EF6AD6" w:rsidRPr="00651D4D" w:rsidRDefault="00A529AB" w:rsidP="00A529A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 - ով</w:t>
            </w:r>
          </w:p>
        </w:tc>
        <w:tc>
          <w:tcPr>
            <w:tcW w:w="1254" w:type="dxa"/>
            <w:vAlign w:val="center"/>
          </w:tcPr>
          <w:p w:rsidR="00EF6AD6" w:rsidRPr="00651D4D" w:rsidRDefault="00283655" w:rsidP="00A529A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134" w:type="dxa"/>
          </w:tcPr>
          <w:p w:rsidR="00EF6AD6" w:rsidRPr="00651D4D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651D4D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651D4D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651D4D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51D4D" w:rsidRDefault="00EF6AD6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EF6AD6" w:rsidRPr="00651D4D" w:rsidRDefault="00A529AB" w:rsidP="00A529A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>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651D4D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EF6AD6" w:rsidRPr="00651D4D" w:rsidRDefault="00283655" w:rsidP="00A529A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EF6AD6" w:rsidRPr="00651D4D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651D4D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651D4D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651D4D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51D4D" w:rsidRDefault="00EF6AD6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651D4D" w:rsidRDefault="001973C6" w:rsidP="001973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գույքի կառավարման և տեղեկատվական ծառայությունների մատուցման համակարգի առկայությունը  </w:t>
            </w:r>
          </w:p>
        </w:tc>
        <w:tc>
          <w:tcPr>
            <w:tcW w:w="1254" w:type="dxa"/>
            <w:vAlign w:val="center"/>
          </w:tcPr>
          <w:p w:rsidR="00EF6AD6" w:rsidRPr="00651D4D" w:rsidRDefault="001973C6" w:rsidP="001973C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EF6AD6" w:rsidRPr="00651D4D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651D4D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651D4D" w:rsidRDefault="00EF6AD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651D4D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651D4D" w:rsidRDefault="000F73F1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651D4D" w:rsidRDefault="000F73F1" w:rsidP="001973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0F73F1" w:rsidRPr="00651D4D" w:rsidRDefault="00660574" w:rsidP="001973C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79</w:t>
            </w:r>
            <w:r w:rsidR="00C12142"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66,0</w:t>
            </w:r>
          </w:p>
        </w:tc>
        <w:tc>
          <w:tcPr>
            <w:tcW w:w="1134" w:type="dxa"/>
          </w:tcPr>
          <w:p w:rsidR="000F73F1" w:rsidRPr="00651D4D" w:rsidRDefault="000F73F1" w:rsidP="000F73F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651D4D" w:rsidRDefault="000F73F1" w:rsidP="000F73F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651D4D" w:rsidRDefault="000F73F1" w:rsidP="000F73F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651D4D" w:rsidRDefault="00EF6AD6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651D4D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651D4D" w:rsidRDefault="00C22B91" w:rsidP="00CB0E7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C22B91" w:rsidRPr="00651D4D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22B91" w:rsidRPr="00651D4D" w:rsidRDefault="00C22B91" w:rsidP="004E008A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4.</w:t>
            </w:r>
            <w:r w:rsidR="004E008A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Տրանսպորտային և վարչական սարքավորումների ձեռք բերում</w:t>
            </w:r>
          </w:p>
        </w:tc>
      </w:tr>
      <w:tr w:rsidR="00C22B91" w:rsidRPr="00651D4D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651D4D" w:rsidRDefault="00C22B91" w:rsidP="00D016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60574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A082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651D4D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C12142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2B91" w:rsidRPr="00651D4D" w:rsidTr="00C722B0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651D4D" w:rsidRDefault="00C22B91" w:rsidP="00C722B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22B91" w:rsidRPr="00651D4D" w:rsidRDefault="00A529AB" w:rsidP="00A529A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ro-RO"/>
              </w:rPr>
              <w:t xml:space="preserve">Ծրագրի իրականացման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54" w:type="dxa"/>
            <w:vAlign w:val="center"/>
          </w:tcPr>
          <w:p w:rsidR="00C22B91" w:rsidRPr="00651D4D" w:rsidRDefault="00A529AB" w:rsidP="00A529A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22B91" w:rsidRPr="00651D4D" w:rsidRDefault="00C22B9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651D4D" w:rsidRDefault="00C22B9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651D4D" w:rsidRDefault="00C22B9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651D4D" w:rsidTr="002B0FF5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B0FF5" w:rsidRPr="00651D4D" w:rsidRDefault="002B0FF5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2B0FF5" w:rsidRPr="00651D4D" w:rsidRDefault="002B0FF5" w:rsidP="00CB0E7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Ձեռք բերված </w:t>
            </w:r>
            <w:r w:rsidR="00C12142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տպող սարքերի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254" w:type="dxa"/>
            <w:vAlign w:val="center"/>
          </w:tcPr>
          <w:p w:rsidR="002B0FF5" w:rsidRPr="00651D4D" w:rsidRDefault="00AD694F" w:rsidP="002B0F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</w:tcPr>
          <w:p w:rsidR="002B0FF5" w:rsidRPr="00651D4D" w:rsidRDefault="002B0FF5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651D4D" w:rsidRDefault="002B0FF5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651D4D" w:rsidRDefault="002B0FF5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651D4D" w:rsidTr="002B0FF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B0FF5" w:rsidRPr="00651D4D" w:rsidRDefault="002B0FF5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B0FF5" w:rsidRPr="00651D4D" w:rsidRDefault="002B0FF5" w:rsidP="00CB0E7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Ծառայողական մեքենաների համար ձեռք բերված անվադողերի քանակը</w:t>
            </w:r>
          </w:p>
        </w:tc>
        <w:tc>
          <w:tcPr>
            <w:tcW w:w="1254" w:type="dxa"/>
            <w:vAlign w:val="center"/>
          </w:tcPr>
          <w:p w:rsidR="002B0FF5" w:rsidRPr="00651D4D" w:rsidRDefault="002B0FF5" w:rsidP="002B0F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B0FF5" w:rsidRPr="00651D4D" w:rsidRDefault="004E008A" w:rsidP="002B0F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2B0FF5" w:rsidRPr="00651D4D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0FF5" w:rsidRPr="00651D4D" w:rsidRDefault="002B0FF5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651D4D" w:rsidRDefault="002B0FF5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651D4D" w:rsidRDefault="002B0FF5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651D4D" w:rsidTr="002B0FF5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651D4D" w:rsidRDefault="002B0FF5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2B0FF5" w:rsidRPr="00651D4D" w:rsidRDefault="002B0FF5" w:rsidP="00CB0E7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Աշխատակազմի աշխատողների կարծիքը սարքավորումներով ապահովվածության մասին</w:t>
            </w:r>
          </w:p>
        </w:tc>
        <w:tc>
          <w:tcPr>
            <w:tcW w:w="1254" w:type="dxa"/>
            <w:vAlign w:val="center"/>
          </w:tcPr>
          <w:p w:rsidR="002B0FF5" w:rsidRPr="00651D4D" w:rsidRDefault="00C12142" w:rsidP="002B0FF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</w:t>
            </w:r>
            <w:r w:rsidR="002B0FF5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2B0FF5" w:rsidRPr="00651D4D" w:rsidRDefault="002B0FF5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651D4D" w:rsidRDefault="002B0FF5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651D4D" w:rsidRDefault="002B0FF5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651D4D" w:rsidTr="002B0FF5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651D4D" w:rsidRDefault="002B0FF5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2B0FF5" w:rsidRPr="00651D4D" w:rsidRDefault="002B0FF5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>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651D4D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2B0FF5" w:rsidRPr="00651D4D" w:rsidRDefault="002B0FF5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B0FF5" w:rsidRPr="00651D4D" w:rsidRDefault="002B0FF5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651D4D" w:rsidRDefault="002B0FF5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651D4D" w:rsidRDefault="002B0FF5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651D4D" w:rsidTr="00A529AB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651D4D" w:rsidRDefault="002B0FF5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2B0FF5" w:rsidRPr="00651D4D" w:rsidRDefault="002B0FF5" w:rsidP="00A529A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Աշխատակազմը ապահովվել էանհրաժեշտ սարքավորումներով առկա է</w:t>
            </w:r>
          </w:p>
        </w:tc>
        <w:tc>
          <w:tcPr>
            <w:tcW w:w="1254" w:type="dxa"/>
            <w:vAlign w:val="center"/>
          </w:tcPr>
          <w:p w:rsidR="002B0FF5" w:rsidRPr="00651D4D" w:rsidRDefault="002B0FF5" w:rsidP="00A529A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B0FF5" w:rsidRPr="00651D4D" w:rsidRDefault="002B0FF5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651D4D" w:rsidRDefault="002B0FF5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651D4D" w:rsidRDefault="002B0FF5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651D4D" w:rsidTr="00A529AB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651D4D" w:rsidRDefault="002B0FF5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B0FF5" w:rsidRPr="00651D4D" w:rsidRDefault="002B0FF5" w:rsidP="00A529A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2B0FF5" w:rsidRPr="00651D4D" w:rsidRDefault="00AD694F" w:rsidP="00A529A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7831.4</w:t>
            </w:r>
          </w:p>
        </w:tc>
        <w:tc>
          <w:tcPr>
            <w:tcW w:w="1134" w:type="dxa"/>
          </w:tcPr>
          <w:p w:rsidR="002B0FF5" w:rsidRPr="00651D4D" w:rsidRDefault="002B0FF5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F5" w:rsidRPr="00651D4D" w:rsidRDefault="002B0FF5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B0FF5" w:rsidRPr="00651D4D" w:rsidRDefault="002B0FF5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651D4D" w:rsidRDefault="00C22B91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22B91" w:rsidRPr="00651D4D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651D4D" w:rsidRDefault="00C22B91" w:rsidP="00CB0E7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C22B91" w:rsidRPr="00651D4D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651D4D" w:rsidRDefault="00C22B91" w:rsidP="00CB0E7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1. Համայնքի սեփականություն հանդիսացող գույքի կառավարում և տեղեկատվական ծառայությունների մատուցում</w:t>
            </w:r>
          </w:p>
        </w:tc>
      </w:tr>
      <w:tr w:rsidR="00C22B91" w:rsidRPr="00651D4D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651D4D" w:rsidRDefault="00C22B91" w:rsidP="00D016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E61A8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A082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22B91" w:rsidRPr="00651D4D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722B0" w:rsidRPr="00651D4D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651D4D" w:rsidRDefault="00C722B0" w:rsidP="00343FA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722B0" w:rsidRPr="00651D4D" w:rsidRDefault="00C722B0" w:rsidP="00CB0E7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="00AD694F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զորակոչի</w:t>
            </w:r>
            <w:r w:rsidR="00AD694F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հարցերով</w:t>
            </w:r>
            <w:r w:rsidR="00AD694F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զբաղվող</w:t>
            </w:r>
            <w:r w:rsidR="00AD694F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աշխատակիցների</w:t>
            </w:r>
            <w:r w:rsidR="00AD694F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254" w:type="dxa"/>
          </w:tcPr>
          <w:p w:rsidR="00C722B0" w:rsidRPr="00651D4D" w:rsidRDefault="00C722B0" w:rsidP="00AD694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C722B0" w:rsidRPr="00651D4D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651D4D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651D4D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651D4D" w:rsidTr="00C722B0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722B0" w:rsidRPr="00651D4D" w:rsidRDefault="00F119AB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722B0" w:rsidRPr="00651D4D" w:rsidRDefault="00F119AB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Նվերներ ստացած զ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որակոչիկների</w:t>
            </w:r>
            <w:r w:rsidR="004E008A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54" w:type="dxa"/>
            <w:vAlign w:val="center"/>
          </w:tcPr>
          <w:p w:rsidR="00C722B0" w:rsidRPr="00651D4D" w:rsidRDefault="00C12142" w:rsidP="00C722B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C722B0" w:rsidRPr="00651D4D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651D4D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651D4D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651D4D" w:rsidTr="00C722B0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722B0" w:rsidRPr="00651D4D" w:rsidRDefault="00C722B0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722B0" w:rsidRPr="00651D4D" w:rsidRDefault="00C722B0" w:rsidP="00151F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Ձեռք</w:t>
            </w:r>
            <w:r w:rsidR="00AD694F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բերվ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ած</w:t>
            </w:r>
            <w:r w:rsidR="00AD694F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նվերների</w:t>
            </w:r>
            <w:r w:rsidR="00AD694F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254" w:type="dxa"/>
            <w:vAlign w:val="center"/>
          </w:tcPr>
          <w:p w:rsidR="00C722B0" w:rsidRPr="00651D4D" w:rsidRDefault="00C12142" w:rsidP="00C722B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C722B0" w:rsidRPr="00651D4D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651D4D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651D4D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651D4D" w:rsidTr="00C722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651D4D" w:rsidRDefault="00C722B0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722B0" w:rsidRPr="00651D4D" w:rsidRDefault="00C722B0" w:rsidP="00C722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Զորակոչիկների բավարարվածությունը մատուցված ծառայություններից</w:t>
            </w:r>
          </w:p>
        </w:tc>
        <w:tc>
          <w:tcPr>
            <w:tcW w:w="1254" w:type="dxa"/>
            <w:vAlign w:val="center"/>
          </w:tcPr>
          <w:p w:rsidR="00C722B0" w:rsidRPr="00651D4D" w:rsidRDefault="004E008A" w:rsidP="00C722B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</w:t>
            </w:r>
            <w:r w:rsidR="00C722B0" w:rsidRPr="00651D4D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ատ</w:t>
            </w:r>
            <w:r w:rsidRPr="00651D4D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722B0" w:rsidRPr="00651D4D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722B0" w:rsidRPr="00651D4D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651D4D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651D4D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651D4D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651D4D" w:rsidRDefault="00C722B0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722B0" w:rsidRPr="00651D4D" w:rsidRDefault="00C722B0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>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651D4D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722B0" w:rsidRPr="00651D4D" w:rsidRDefault="00C722B0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722B0" w:rsidRPr="00651D4D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651D4D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651D4D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651D4D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651D4D" w:rsidRDefault="00C722B0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722B0" w:rsidRPr="00651D4D" w:rsidRDefault="00C722B0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Զորակոչիկների ծնողների բավարարվածությունը համայնքի կողմից իրականացված աջակցության միջոցառումներից (հարցումների հիման վրա)   </w:t>
            </w:r>
          </w:p>
        </w:tc>
        <w:tc>
          <w:tcPr>
            <w:tcW w:w="1254" w:type="dxa"/>
            <w:vAlign w:val="center"/>
          </w:tcPr>
          <w:p w:rsidR="00C722B0" w:rsidRPr="00651D4D" w:rsidRDefault="00C722B0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շատ լավ</w:t>
            </w:r>
          </w:p>
        </w:tc>
        <w:tc>
          <w:tcPr>
            <w:tcW w:w="1134" w:type="dxa"/>
          </w:tcPr>
          <w:p w:rsidR="00C722B0" w:rsidRPr="00651D4D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651D4D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651D4D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651D4D" w:rsidTr="002B0FF5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651D4D" w:rsidRDefault="00C722B0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722B0" w:rsidRPr="00651D4D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722B0" w:rsidRPr="00651D4D" w:rsidRDefault="006E61A8" w:rsidP="002B0FF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300</w:t>
            </w:r>
            <w:r w:rsidR="00C722B0"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,0</w:t>
            </w:r>
          </w:p>
        </w:tc>
        <w:tc>
          <w:tcPr>
            <w:tcW w:w="1134" w:type="dxa"/>
          </w:tcPr>
          <w:p w:rsidR="00C722B0" w:rsidRPr="00651D4D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2B0" w:rsidRPr="00651D4D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722B0" w:rsidRPr="00651D4D" w:rsidRDefault="00C722B0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651D4D" w:rsidRDefault="00C22B91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651D4D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651D4D" w:rsidRDefault="00151F47" w:rsidP="004E008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4E008A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CB0E77" w:rsidRPr="00651D4D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651D4D" w:rsidRDefault="00CB0E77" w:rsidP="00CB0E7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</w:tc>
      </w:tr>
      <w:tr w:rsidR="00C22B91" w:rsidRPr="00651D4D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651D4D" w:rsidRDefault="00C22B91" w:rsidP="00D016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E61A8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A082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22B91" w:rsidRPr="00651D4D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51F47" w:rsidRPr="00651D4D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151F47" w:rsidRPr="00651D4D" w:rsidRDefault="00C965A6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151F47" w:rsidRPr="00651D4D" w:rsidRDefault="00151F47" w:rsidP="00CB0E7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54" w:type="dxa"/>
            <w:vAlign w:val="center"/>
          </w:tcPr>
          <w:p w:rsidR="00151F47" w:rsidRPr="00651D4D" w:rsidRDefault="00151F47" w:rsidP="00C965A6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151F47" w:rsidRPr="00651D4D" w:rsidRDefault="00151F47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51F47" w:rsidRPr="00651D4D" w:rsidRDefault="00151F47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51F47" w:rsidRPr="00651D4D" w:rsidRDefault="00151F47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651D4D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651D4D" w:rsidRDefault="00C22B91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2B91" w:rsidRPr="00651D4D" w:rsidRDefault="00151F47" w:rsidP="00151F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C22B91" w:rsidRPr="00651D4D" w:rsidRDefault="00151F47" w:rsidP="00C965A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1881</w:t>
            </w:r>
          </w:p>
        </w:tc>
        <w:tc>
          <w:tcPr>
            <w:tcW w:w="1134" w:type="dxa"/>
          </w:tcPr>
          <w:p w:rsidR="00C22B91" w:rsidRPr="00651D4D" w:rsidRDefault="00C22B9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651D4D" w:rsidRDefault="00C22B9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651D4D" w:rsidRDefault="00C22B9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651D4D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651D4D" w:rsidRDefault="00C22B91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2B91" w:rsidRPr="00651D4D" w:rsidRDefault="00151F47" w:rsidP="00151F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</w:t>
            </w:r>
            <w:r w:rsidR="00C965A6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254" w:type="dxa"/>
            <w:vAlign w:val="center"/>
          </w:tcPr>
          <w:p w:rsidR="00C22B91" w:rsidRPr="00651D4D" w:rsidRDefault="007751D6" w:rsidP="00C965A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</w:tcPr>
          <w:p w:rsidR="00C22B91" w:rsidRPr="00651D4D" w:rsidRDefault="00C22B9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651D4D" w:rsidRDefault="00C22B9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651D4D" w:rsidRDefault="00C22B9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51D4D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651D4D" w:rsidRDefault="00C965A6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965A6" w:rsidRPr="00651D4D" w:rsidRDefault="00C965A6" w:rsidP="00151F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լուսավորվածության ժամերի թիվը օրվա կտրվածքով, ժամ</w:t>
            </w:r>
          </w:p>
        </w:tc>
        <w:tc>
          <w:tcPr>
            <w:tcW w:w="1254" w:type="dxa"/>
            <w:vAlign w:val="center"/>
          </w:tcPr>
          <w:p w:rsidR="00C965A6" w:rsidRPr="00651D4D" w:rsidRDefault="00C965A6" w:rsidP="00C965A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51D4D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651D4D" w:rsidRDefault="00C965A6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965A6" w:rsidRPr="00651D4D" w:rsidRDefault="00C965A6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>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651D4D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965A6" w:rsidRPr="00651D4D" w:rsidRDefault="00C965A6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51D4D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651D4D" w:rsidRDefault="00C965A6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965A6" w:rsidRPr="00651D4D" w:rsidRDefault="00C965A6" w:rsidP="004858B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651D4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lastRenderedPageBreak/>
              <w:t>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C965A6" w:rsidRPr="00651D4D" w:rsidRDefault="007751D6" w:rsidP="00C965A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Լ</w:t>
            </w:r>
            <w:r w:rsidR="00C965A6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51D4D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651D4D" w:rsidRDefault="00C965A6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965A6" w:rsidRPr="00651D4D" w:rsidRDefault="00C965A6" w:rsidP="00C965A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965A6" w:rsidRPr="00651D4D" w:rsidRDefault="00AD694F" w:rsidP="0054291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40800.0</w:t>
            </w:r>
          </w:p>
        </w:tc>
        <w:tc>
          <w:tcPr>
            <w:tcW w:w="1134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B0E77" w:rsidRPr="00651D4D" w:rsidRDefault="00CB0E77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CB0E77" w:rsidRPr="00651D4D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651D4D" w:rsidRDefault="00CB0E77" w:rsidP="00CB0E7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651D4D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B0E77" w:rsidRPr="00651D4D" w:rsidRDefault="00CB0E77" w:rsidP="00CB0E7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բնակելի ֆոնդի արդյունավետ կառավարում</w:t>
            </w:r>
          </w:p>
        </w:tc>
      </w:tr>
      <w:tr w:rsidR="00C22B91" w:rsidRPr="00651D4D" w:rsidTr="00A52F77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C22B91" w:rsidRPr="00651D4D" w:rsidRDefault="00C22B91" w:rsidP="00D016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E61A8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A082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651D4D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C22B91" w:rsidRPr="00651D4D" w:rsidRDefault="00C22B91" w:rsidP="009F6FD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C12142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965A6" w:rsidRPr="00651D4D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651D4D" w:rsidRDefault="00C965A6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001" w:type="dxa"/>
          </w:tcPr>
          <w:p w:rsidR="00C965A6" w:rsidRPr="00651D4D" w:rsidRDefault="00C965A6" w:rsidP="00C965A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&lt;&lt;Բնակարանային կոմունալ տնտեսություն&gt;&gt; ՀՈԱԿ-ի աշխատակիցներ</w:t>
            </w:r>
          </w:p>
        </w:tc>
        <w:tc>
          <w:tcPr>
            <w:tcW w:w="1251" w:type="dxa"/>
            <w:vAlign w:val="center"/>
          </w:tcPr>
          <w:p w:rsidR="00C965A6" w:rsidRPr="00651D4D" w:rsidRDefault="001F2AEF" w:rsidP="00C965A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51D4D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651D4D" w:rsidRDefault="00C965A6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</w:tc>
        <w:tc>
          <w:tcPr>
            <w:tcW w:w="1251" w:type="dxa"/>
            <w:vAlign w:val="center"/>
          </w:tcPr>
          <w:p w:rsidR="00C965A6" w:rsidRPr="00651D4D" w:rsidRDefault="00C965A6" w:rsidP="00C965A6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51D4D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651D4D" w:rsidRDefault="00C965A6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651D4D" w:rsidRDefault="00C965A6" w:rsidP="00CB0E7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Նախագծա-նախահաշվային  փաստաթղթերի քանակը</w:t>
            </w:r>
          </w:p>
        </w:tc>
        <w:tc>
          <w:tcPr>
            <w:tcW w:w="1251" w:type="dxa"/>
            <w:vAlign w:val="center"/>
          </w:tcPr>
          <w:p w:rsidR="00C965A6" w:rsidRPr="00651D4D" w:rsidRDefault="00C965A6" w:rsidP="00C965A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51D4D" w:rsidTr="005E3317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651D4D" w:rsidRDefault="00C965A6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C965A6" w:rsidRPr="00651D4D" w:rsidRDefault="005E3317" w:rsidP="005E331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Սպասարկված բ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ակարան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րիքանակը</w:t>
            </w:r>
          </w:p>
        </w:tc>
        <w:tc>
          <w:tcPr>
            <w:tcW w:w="1251" w:type="dxa"/>
            <w:vAlign w:val="center"/>
          </w:tcPr>
          <w:p w:rsidR="00C965A6" w:rsidRPr="00651D4D" w:rsidRDefault="00C965A6" w:rsidP="00C965A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105</w:t>
            </w:r>
          </w:p>
        </w:tc>
        <w:tc>
          <w:tcPr>
            <w:tcW w:w="1134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51D4D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651D4D" w:rsidRDefault="00C965A6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651D4D" w:rsidRDefault="00C965A6" w:rsidP="00CB0E7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Բազմաբնակարան շենքերի պարտադիր նորմերի կատարաման վճարի չափը քառակուսի մետրի համար, դրամ</w:t>
            </w:r>
          </w:p>
        </w:tc>
        <w:tc>
          <w:tcPr>
            <w:tcW w:w="1251" w:type="dxa"/>
            <w:vAlign w:val="center"/>
          </w:tcPr>
          <w:p w:rsidR="00C965A6" w:rsidRPr="00651D4D" w:rsidRDefault="00C965A6" w:rsidP="00C965A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0E77" w:rsidRPr="00651D4D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651D4D" w:rsidRDefault="00CB0E77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CB0E77" w:rsidRPr="00651D4D" w:rsidRDefault="00C965A6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Մատուցված</w:t>
            </w:r>
            <w:r w:rsidR="00CB0E77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ծառայությունների համապատասխանությունը օրենսդրական պահանջներին</w:t>
            </w:r>
          </w:p>
        </w:tc>
        <w:tc>
          <w:tcPr>
            <w:tcW w:w="1251" w:type="dxa"/>
            <w:vAlign w:val="center"/>
          </w:tcPr>
          <w:p w:rsidR="00CB0E77" w:rsidRPr="00651D4D" w:rsidRDefault="00C12142" w:rsidP="00C26D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</w:t>
            </w:r>
            <w:r w:rsidR="00CB0E77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յո</w:t>
            </w:r>
          </w:p>
          <w:p w:rsidR="00CB0E77" w:rsidRPr="00651D4D" w:rsidRDefault="00CB0E77" w:rsidP="00C26D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651D4D" w:rsidRDefault="00CB0E77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651D4D" w:rsidRDefault="00CB0E77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B0E77" w:rsidRPr="00651D4D" w:rsidRDefault="00CB0E77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651D4D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651D4D" w:rsidRDefault="00C26D21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C26D21" w:rsidRPr="00651D4D" w:rsidRDefault="00C26D21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>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651D4D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1" w:type="dxa"/>
            <w:vAlign w:val="center"/>
          </w:tcPr>
          <w:p w:rsidR="00C26D21" w:rsidRPr="00651D4D" w:rsidRDefault="00C26D21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651D4D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651D4D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651D4D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651D4D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651D4D" w:rsidRDefault="00C26D21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C26D21" w:rsidRPr="00651D4D" w:rsidRDefault="00C26D21" w:rsidP="00C965A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Ներդրվել է բազմաբնակարան բնակելի շենքերի պահպանման  և արդյունավետ կառավարման համակարգը</w:t>
            </w:r>
          </w:p>
        </w:tc>
        <w:tc>
          <w:tcPr>
            <w:tcW w:w="1251" w:type="dxa"/>
            <w:vAlign w:val="center"/>
          </w:tcPr>
          <w:p w:rsidR="00C26D21" w:rsidRPr="00651D4D" w:rsidRDefault="00C26D21" w:rsidP="00C965A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C26D21" w:rsidRPr="00651D4D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651D4D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651D4D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651D4D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651D4D" w:rsidRDefault="00C26D21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3001" w:type="dxa"/>
          </w:tcPr>
          <w:p w:rsidR="00C26D21" w:rsidRPr="00651D4D" w:rsidRDefault="00C26D21" w:rsidP="00C965A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1" w:type="dxa"/>
            <w:vAlign w:val="center"/>
          </w:tcPr>
          <w:p w:rsidR="00C26D21" w:rsidRPr="00651D4D" w:rsidRDefault="00542919" w:rsidP="00C965A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16972.0</w:t>
            </w:r>
          </w:p>
        </w:tc>
        <w:tc>
          <w:tcPr>
            <w:tcW w:w="1134" w:type="dxa"/>
          </w:tcPr>
          <w:p w:rsidR="00C26D21" w:rsidRPr="00651D4D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651D4D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26D21" w:rsidRPr="00651D4D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651D4D" w:rsidRDefault="00C22B91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B0E77" w:rsidRPr="00651D4D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651D4D" w:rsidRDefault="00CB0E77" w:rsidP="00CB0E7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22B91" w:rsidRPr="00651D4D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651D4D" w:rsidRDefault="00CB0E77" w:rsidP="00CB0E7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3. Համայնքում ջրամատակարարման համակարգի պահպանում</w:t>
            </w:r>
          </w:p>
        </w:tc>
      </w:tr>
      <w:tr w:rsidR="00C22B91" w:rsidRPr="00651D4D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651D4D" w:rsidRDefault="00C22B91" w:rsidP="00D016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7751D6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9A082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651D4D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C12142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651D4D" w:rsidRDefault="00C22B91" w:rsidP="00CB0E7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B0E77" w:rsidRPr="00651D4D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651D4D" w:rsidRDefault="00C26D21" w:rsidP="00C26D2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B0E77" w:rsidRPr="00651D4D" w:rsidRDefault="00CB0E77" w:rsidP="00CB0E7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54" w:type="dxa"/>
            <w:vAlign w:val="center"/>
          </w:tcPr>
          <w:p w:rsidR="00CB0E77" w:rsidRPr="00651D4D" w:rsidRDefault="00CB0E77" w:rsidP="00C26D21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B0E77" w:rsidRPr="00651D4D" w:rsidRDefault="00CB0E77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651D4D" w:rsidRDefault="00CB0E77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B0E77" w:rsidRPr="00651D4D" w:rsidRDefault="00CB0E77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651D4D" w:rsidTr="00C26D21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26D21" w:rsidRPr="00651D4D" w:rsidRDefault="00C26D21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98" w:type="dxa"/>
          </w:tcPr>
          <w:p w:rsidR="00C26D21" w:rsidRPr="00651D4D" w:rsidRDefault="00C26D21" w:rsidP="00C26D2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Սպասարկված ջ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րագծերիերկարություն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ը, կմ</w:t>
            </w:r>
          </w:p>
        </w:tc>
        <w:tc>
          <w:tcPr>
            <w:tcW w:w="1254" w:type="dxa"/>
            <w:vAlign w:val="center"/>
          </w:tcPr>
          <w:p w:rsidR="00C26D21" w:rsidRPr="00651D4D" w:rsidRDefault="00542919" w:rsidP="00C26D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96.4</w:t>
            </w:r>
          </w:p>
        </w:tc>
        <w:tc>
          <w:tcPr>
            <w:tcW w:w="1134" w:type="dxa"/>
          </w:tcPr>
          <w:p w:rsidR="00C26D21" w:rsidRPr="00651D4D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651D4D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651D4D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651D4D" w:rsidTr="00C26D21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651D4D" w:rsidRDefault="00C26D21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26D21" w:rsidRPr="00651D4D" w:rsidRDefault="00C26D21" w:rsidP="00343FA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Տարվաընթացքում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վթարների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</w:p>
        </w:tc>
        <w:tc>
          <w:tcPr>
            <w:tcW w:w="1254" w:type="dxa"/>
            <w:vAlign w:val="center"/>
          </w:tcPr>
          <w:p w:rsidR="00C26D21" w:rsidRPr="00651D4D" w:rsidRDefault="00542919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35</w:t>
            </w:r>
          </w:p>
        </w:tc>
        <w:tc>
          <w:tcPr>
            <w:tcW w:w="1134" w:type="dxa"/>
          </w:tcPr>
          <w:p w:rsidR="00C26D21" w:rsidRPr="00651D4D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651D4D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651D4D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651D4D" w:rsidTr="00C26D21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651D4D" w:rsidRDefault="00C26D21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26D21" w:rsidRPr="00651D4D" w:rsidRDefault="00C26D21" w:rsidP="00C26D2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Ջրագծերի սպասակում իրականացնող աշխատողների թիվը</w:t>
            </w:r>
          </w:p>
        </w:tc>
        <w:tc>
          <w:tcPr>
            <w:tcW w:w="1254" w:type="dxa"/>
            <w:vAlign w:val="center"/>
          </w:tcPr>
          <w:p w:rsidR="00C26D21" w:rsidRPr="00651D4D" w:rsidRDefault="00C26D21" w:rsidP="00C26D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26D21" w:rsidRPr="00651D4D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651D4D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651D4D" w:rsidRDefault="00C26D21" w:rsidP="00CB0E7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651D4D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651D4D" w:rsidRDefault="00C26D21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6D21" w:rsidRPr="00651D4D" w:rsidRDefault="00C26D21" w:rsidP="00C26D2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Վերանորոգված ջրագծերի տեսակարար կշիռն ընդհանուրի մեջ,  %</w:t>
            </w:r>
          </w:p>
        </w:tc>
        <w:tc>
          <w:tcPr>
            <w:tcW w:w="1254" w:type="dxa"/>
            <w:vAlign w:val="center"/>
          </w:tcPr>
          <w:p w:rsidR="00C26D21" w:rsidRPr="00651D4D" w:rsidRDefault="00542919" w:rsidP="00C26D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C26D21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26D21" w:rsidRPr="00651D4D" w:rsidRDefault="00C26D21" w:rsidP="000740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651D4D" w:rsidRDefault="00C26D21" w:rsidP="000740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651D4D" w:rsidRDefault="00C26D21" w:rsidP="000740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651D4D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651D4D" w:rsidRDefault="00C26D21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26D21" w:rsidRPr="00651D4D" w:rsidRDefault="00C26D21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>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651D4D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26D21" w:rsidRPr="00651D4D" w:rsidRDefault="00C26D21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651D4D" w:rsidRDefault="00C26D21" w:rsidP="000740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651D4D" w:rsidRDefault="00C26D21" w:rsidP="000740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651D4D" w:rsidRDefault="00C26D21" w:rsidP="000740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651D4D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651D4D" w:rsidRDefault="00C26D21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26D21" w:rsidRPr="00651D4D" w:rsidRDefault="00C26D21" w:rsidP="00C26D2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Մատուցված ծառայության որակից բնակիչների բավարարվածությունը</w:t>
            </w:r>
          </w:p>
        </w:tc>
        <w:tc>
          <w:tcPr>
            <w:tcW w:w="1254" w:type="dxa"/>
            <w:vAlign w:val="center"/>
          </w:tcPr>
          <w:p w:rsidR="00542919" w:rsidRPr="00651D4D" w:rsidRDefault="00542919" w:rsidP="00C26D21">
            <w:pPr>
              <w:spacing w:after="0" w:line="20" w:lineRule="atLeast"/>
              <w:ind w:right="-115" w:hanging="137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C26D21"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</w:p>
          <w:p w:rsidR="00C26D21" w:rsidRPr="00651D4D" w:rsidRDefault="00C26D21" w:rsidP="00C26D21">
            <w:pPr>
              <w:spacing w:after="0" w:line="20" w:lineRule="atLeast"/>
              <w:ind w:right="-115" w:hanging="137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26D21" w:rsidRPr="00651D4D" w:rsidRDefault="00C26D21" w:rsidP="000740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651D4D" w:rsidRDefault="00C26D21" w:rsidP="000740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651D4D" w:rsidRDefault="00C26D21" w:rsidP="000740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651D4D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651D4D" w:rsidRDefault="00C26D21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26D21" w:rsidRPr="00651D4D" w:rsidRDefault="00C26D21" w:rsidP="00C26D2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26D21" w:rsidRPr="00651D4D" w:rsidRDefault="006E61A8" w:rsidP="00C26D2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3</w:t>
            </w:r>
            <w:r w:rsidR="007751D6"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000</w:t>
            </w:r>
            <w:r w:rsidR="00C26D21"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,</w:t>
            </w:r>
            <w:r w:rsidR="00C26D21" w:rsidRPr="00651D4D">
              <w:rPr>
                <w:rFonts w:ascii="GHEA Grapalat" w:hAnsi="GHEA Grapalat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C26D21" w:rsidRPr="00651D4D" w:rsidRDefault="00C26D21" w:rsidP="000740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651D4D" w:rsidRDefault="00C26D21" w:rsidP="000740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26D21" w:rsidRPr="00651D4D" w:rsidRDefault="00C26D21" w:rsidP="000740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651D4D" w:rsidRDefault="00C22B91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F27EFB" w:rsidRPr="00651D4D" w:rsidTr="0045042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F27EFB" w:rsidRPr="00651D4D" w:rsidRDefault="00F27EFB" w:rsidP="0045042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F27EFB" w:rsidRPr="00651D4D" w:rsidTr="0045042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F27EFB" w:rsidRPr="00651D4D" w:rsidRDefault="00F27EFB" w:rsidP="00F27EF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4.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Լուսավորության համակարգի համալրում</w:t>
            </w:r>
          </w:p>
        </w:tc>
      </w:tr>
      <w:tr w:rsidR="00F27EFB" w:rsidRPr="00651D4D" w:rsidTr="00450420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F27EFB" w:rsidRPr="00651D4D" w:rsidRDefault="00F27EFB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F27EFB" w:rsidRPr="00651D4D" w:rsidRDefault="00F27EFB" w:rsidP="00D016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</w:t>
            </w:r>
            <w:r w:rsidR="009A082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F27EFB" w:rsidRPr="00651D4D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651D4D" w:rsidRDefault="00F27EFB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F27EFB" w:rsidRPr="00651D4D" w:rsidRDefault="00F27EFB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F27EFB" w:rsidRPr="00651D4D" w:rsidRDefault="00F27EFB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27EFB" w:rsidRPr="00651D4D" w:rsidRDefault="00F27EFB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27EFB" w:rsidRPr="00651D4D" w:rsidRDefault="00F27EFB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F27EFB" w:rsidRPr="00651D4D" w:rsidRDefault="00F27EFB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F27EFB" w:rsidRPr="00651D4D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651D4D" w:rsidRDefault="00F27EFB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F27EFB" w:rsidRPr="00651D4D" w:rsidRDefault="00F27EFB" w:rsidP="0045042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54" w:type="dxa"/>
            <w:vAlign w:val="center"/>
          </w:tcPr>
          <w:p w:rsidR="00F27EFB" w:rsidRPr="00651D4D" w:rsidRDefault="00F27EFB" w:rsidP="00450420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F27EFB" w:rsidRPr="00651D4D" w:rsidRDefault="00F27EFB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651D4D" w:rsidRDefault="00F27EFB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651D4D" w:rsidRDefault="00F27EFB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651D4D" w:rsidTr="00450420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F27EFB" w:rsidRPr="00651D4D" w:rsidRDefault="00F27EFB" w:rsidP="00F27EF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F27EFB" w:rsidRPr="00651D4D" w:rsidRDefault="00F27EFB" w:rsidP="00F27E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F27EFB" w:rsidRPr="00651D4D" w:rsidRDefault="00F27EFB" w:rsidP="00F27EF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1881</w:t>
            </w:r>
          </w:p>
        </w:tc>
        <w:tc>
          <w:tcPr>
            <w:tcW w:w="1134" w:type="dxa"/>
          </w:tcPr>
          <w:p w:rsidR="00F27EFB" w:rsidRPr="00651D4D" w:rsidRDefault="00F27EFB" w:rsidP="00F27EF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651D4D" w:rsidRDefault="00F27EFB" w:rsidP="00F27EF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651D4D" w:rsidRDefault="00F27EFB" w:rsidP="00F27EF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651D4D" w:rsidTr="00450420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F27EFB" w:rsidRPr="00651D4D" w:rsidRDefault="00F27EFB" w:rsidP="00F27EF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F27EFB" w:rsidRPr="00651D4D" w:rsidRDefault="00F27EFB" w:rsidP="00F27E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մեջ, %</w:t>
            </w:r>
          </w:p>
        </w:tc>
        <w:tc>
          <w:tcPr>
            <w:tcW w:w="1254" w:type="dxa"/>
            <w:vAlign w:val="center"/>
          </w:tcPr>
          <w:p w:rsidR="00F27EFB" w:rsidRPr="00651D4D" w:rsidRDefault="00542919" w:rsidP="00F27EF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="00F27EFB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7EFB" w:rsidRPr="00651D4D" w:rsidRDefault="00F27EFB" w:rsidP="00F27EF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651D4D" w:rsidRDefault="00F27EFB" w:rsidP="00F27EF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651D4D" w:rsidRDefault="00F27EFB" w:rsidP="00F27EF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651D4D" w:rsidTr="00450420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F27EFB" w:rsidRPr="00651D4D" w:rsidRDefault="00F27EFB" w:rsidP="00F27EF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F27EFB" w:rsidRPr="00651D4D" w:rsidRDefault="00F27EFB" w:rsidP="00F27EF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լուսավորվածության ժամերի թիվը օրվա կտրվածքով, ժամ</w:t>
            </w:r>
          </w:p>
        </w:tc>
        <w:tc>
          <w:tcPr>
            <w:tcW w:w="1254" w:type="dxa"/>
            <w:vAlign w:val="center"/>
          </w:tcPr>
          <w:p w:rsidR="00F27EFB" w:rsidRPr="00651D4D" w:rsidRDefault="00F27EFB" w:rsidP="00F27EF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27EFB" w:rsidRPr="00651D4D" w:rsidRDefault="00F27EFB" w:rsidP="00F27EF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651D4D" w:rsidRDefault="00F27EFB" w:rsidP="00F27EF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651D4D" w:rsidRDefault="00F27EFB" w:rsidP="00F27EF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651D4D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651D4D" w:rsidRDefault="00F27EFB" w:rsidP="0045042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F27EFB" w:rsidRPr="00651D4D" w:rsidRDefault="00F27EFB" w:rsidP="0045042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>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651D4D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F27EFB" w:rsidRPr="00651D4D" w:rsidRDefault="00F27EFB" w:rsidP="0045042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F27EFB" w:rsidRPr="00651D4D" w:rsidRDefault="00F27EFB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651D4D" w:rsidRDefault="00F27EFB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651D4D" w:rsidRDefault="00F27EFB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651D4D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651D4D" w:rsidRDefault="00F27EFB" w:rsidP="00450420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F27EFB" w:rsidRPr="00651D4D" w:rsidRDefault="00F27EFB" w:rsidP="0045042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Փողոցների երթևեկության անվտանհության մակարդակը տրանսպորտային միջոցների և բնակչության համար</w:t>
            </w:r>
          </w:p>
        </w:tc>
        <w:tc>
          <w:tcPr>
            <w:tcW w:w="1254" w:type="dxa"/>
            <w:vAlign w:val="center"/>
          </w:tcPr>
          <w:p w:rsidR="00F27EFB" w:rsidRPr="00651D4D" w:rsidRDefault="00A0102D" w:rsidP="00450420">
            <w:pPr>
              <w:spacing w:after="0" w:line="20" w:lineRule="atLeast"/>
              <w:ind w:right="-115" w:hanging="137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F27EFB"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F27EFB"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F27EFB" w:rsidRPr="00651D4D" w:rsidRDefault="00F27EFB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651D4D" w:rsidRDefault="00F27EFB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651D4D" w:rsidRDefault="00F27EFB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651D4D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651D4D" w:rsidRDefault="00F27EFB" w:rsidP="0045042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F27EFB" w:rsidRPr="00651D4D" w:rsidRDefault="00F27EFB" w:rsidP="0045042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F27EFB" w:rsidRPr="00651D4D" w:rsidRDefault="004E008A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40800.0</w:t>
            </w:r>
          </w:p>
        </w:tc>
        <w:tc>
          <w:tcPr>
            <w:tcW w:w="1134" w:type="dxa"/>
          </w:tcPr>
          <w:p w:rsidR="00F27EFB" w:rsidRPr="00651D4D" w:rsidRDefault="00F27EFB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EFB" w:rsidRPr="00651D4D" w:rsidRDefault="00F27EFB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F27EFB" w:rsidRPr="00651D4D" w:rsidRDefault="00F27EFB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F27EFB" w:rsidRPr="00651D4D" w:rsidRDefault="00F27EFB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F27EFB" w:rsidRPr="00651D4D" w:rsidRDefault="00F27EFB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8"/>
        <w:gridCol w:w="2955"/>
        <w:gridCol w:w="1276"/>
        <w:gridCol w:w="1134"/>
        <w:gridCol w:w="1134"/>
        <w:gridCol w:w="1985"/>
      </w:tblGrid>
      <w:tr w:rsidR="00074032" w:rsidRPr="00651D4D" w:rsidTr="009F6FD2">
        <w:trPr>
          <w:cantSplit/>
          <w:trHeight w:val="3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4032" w:rsidRPr="00651D4D" w:rsidRDefault="00074032" w:rsidP="000723A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074032" w:rsidRPr="00651D4D" w:rsidTr="009F6FD2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AB7438" w:rsidRPr="00651D4D" w:rsidRDefault="00074032" w:rsidP="00074032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Ծրագիր</w:t>
            </w:r>
            <w:r w:rsidR="00F27EF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5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1F6489"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Դիլիջանհամայնքի</w:t>
            </w:r>
            <w:r w:rsidR="001F6489" w:rsidRPr="00651D4D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11 </w:t>
            </w:r>
            <w:r w:rsidR="001F6489"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բազմաբնակարան</w:t>
            </w:r>
            <w:r w:rsidR="00542919"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1F6489"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բնակելի</w:t>
            </w:r>
            <w:r w:rsidR="00542919"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1F6489"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շենքերի</w:t>
            </w:r>
            <w:r w:rsidR="00542919"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1F6489"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վերանորոգում</w:t>
            </w:r>
            <w:r w:rsidR="00542919"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1F6489"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և</w:t>
            </w:r>
            <w:r w:rsidR="00542919"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1F6489"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էներգաարդյունավետ</w:t>
            </w:r>
            <w:r w:rsidR="00542919"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1F6489"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արդիականացում</w:t>
            </w:r>
            <w:r w:rsidR="00A0102D"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։</w:t>
            </w:r>
          </w:p>
          <w:p w:rsidR="00074032" w:rsidRPr="00651D4D" w:rsidRDefault="00542919" w:rsidP="00074032">
            <w:pPr>
              <w:rPr>
                <w:rFonts w:ascii="GHEA Grapalat" w:hAnsi="GHEA Grapalat"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1F6489"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="001F6489" w:rsidRPr="00651D4D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՝Դիլիջան</w:t>
            </w:r>
          </w:p>
        </w:tc>
      </w:tr>
      <w:tr w:rsidR="00074032" w:rsidRPr="00651D4D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4032" w:rsidRPr="00651D4D" w:rsidRDefault="0007403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74032" w:rsidRPr="00651D4D" w:rsidRDefault="00074032" w:rsidP="00D016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E61A8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A082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074032" w:rsidRPr="00651D4D" w:rsidTr="005F5226">
        <w:tc>
          <w:tcPr>
            <w:tcW w:w="2148" w:type="dxa"/>
            <w:shd w:val="clear" w:color="auto" w:fill="BDD6EE" w:themeFill="accent1" w:themeFillTint="66"/>
            <w:vAlign w:val="center"/>
          </w:tcPr>
          <w:p w:rsidR="00074032" w:rsidRPr="00651D4D" w:rsidRDefault="0007403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55" w:type="dxa"/>
            <w:shd w:val="clear" w:color="auto" w:fill="BDD6EE" w:themeFill="accent1" w:themeFillTint="66"/>
            <w:vAlign w:val="center"/>
          </w:tcPr>
          <w:p w:rsidR="00074032" w:rsidRPr="00651D4D" w:rsidRDefault="0007403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4032" w:rsidRPr="00651D4D" w:rsidRDefault="0007403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651D4D" w:rsidRDefault="0007403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651D4D" w:rsidRDefault="0007403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74032" w:rsidRPr="00651D4D" w:rsidRDefault="0007403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6D21" w:rsidRPr="00651D4D" w:rsidTr="005F5226">
        <w:tc>
          <w:tcPr>
            <w:tcW w:w="2148" w:type="dxa"/>
            <w:vMerge w:val="restart"/>
            <w:shd w:val="clear" w:color="auto" w:fill="BDD6EE" w:themeFill="accent1" w:themeFillTint="66"/>
            <w:vAlign w:val="center"/>
          </w:tcPr>
          <w:p w:rsidR="00C26D21" w:rsidRPr="00651D4D" w:rsidRDefault="00C26D21" w:rsidP="00C26D2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55" w:type="dxa"/>
          </w:tcPr>
          <w:p w:rsidR="00C26D21" w:rsidRPr="00651D4D" w:rsidRDefault="00C26D21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C26D21" w:rsidRPr="00651D4D" w:rsidRDefault="00C26D21" w:rsidP="00C26D21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26D21" w:rsidRPr="00651D4D" w:rsidRDefault="00C26D21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651D4D" w:rsidRDefault="00C26D21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651D4D" w:rsidRDefault="00C26D21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651D4D" w:rsidTr="005F5226">
        <w:tc>
          <w:tcPr>
            <w:tcW w:w="2148" w:type="dxa"/>
            <w:vMerge/>
            <w:shd w:val="clear" w:color="auto" w:fill="BDD6EE" w:themeFill="accent1" w:themeFillTint="66"/>
            <w:vAlign w:val="center"/>
          </w:tcPr>
          <w:p w:rsidR="00C26D21" w:rsidRPr="00651D4D" w:rsidRDefault="00C26D21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55" w:type="dxa"/>
          </w:tcPr>
          <w:p w:rsidR="00C26D21" w:rsidRPr="00651D4D" w:rsidRDefault="00AA6CB8" w:rsidP="000723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ախագծա-նախահաշվային փաստաթղթերի քանակը</w:t>
            </w:r>
          </w:p>
        </w:tc>
        <w:tc>
          <w:tcPr>
            <w:tcW w:w="1276" w:type="dxa"/>
            <w:vAlign w:val="center"/>
          </w:tcPr>
          <w:p w:rsidR="00C26D21" w:rsidRPr="00651D4D" w:rsidRDefault="00AA6CB8" w:rsidP="004E008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4E008A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651D4D" w:rsidRDefault="00C26D21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651D4D" w:rsidRDefault="00C26D21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651D4D" w:rsidRDefault="00C26D21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395" w:rsidRPr="00651D4D" w:rsidTr="005F5226">
        <w:tc>
          <w:tcPr>
            <w:tcW w:w="2148" w:type="dxa"/>
            <w:shd w:val="clear" w:color="auto" w:fill="BDD6EE" w:themeFill="accent1" w:themeFillTint="66"/>
            <w:vAlign w:val="center"/>
          </w:tcPr>
          <w:p w:rsidR="002D4395" w:rsidRPr="00651D4D" w:rsidRDefault="002D4395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55" w:type="dxa"/>
          </w:tcPr>
          <w:p w:rsidR="002D4395" w:rsidRPr="00651D4D" w:rsidRDefault="002D4395" w:rsidP="00E151A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Վերանորոգված  շենքերի քանակը</w:t>
            </w:r>
          </w:p>
        </w:tc>
        <w:tc>
          <w:tcPr>
            <w:tcW w:w="1276" w:type="dxa"/>
            <w:vAlign w:val="center"/>
          </w:tcPr>
          <w:p w:rsidR="002D4395" w:rsidRPr="00651D4D" w:rsidRDefault="00F27EFB" w:rsidP="00E151A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11</w:t>
            </w:r>
          </w:p>
          <w:p w:rsidR="002D4395" w:rsidRPr="00651D4D" w:rsidRDefault="002D4395" w:rsidP="00E151A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651D4D" w:rsidRDefault="002D4395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651D4D" w:rsidRDefault="002D4395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395" w:rsidRPr="00651D4D" w:rsidRDefault="002D4395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651D4D" w:rsidTr="005F5226">
        <w:tc>
          <w:tcPr>
            <w:tcW w:w="2148" w:type="dxa"/>
            <w:vMerge w:val="restart"/>
            <w:shd w:val="clear" w:color="auto" w:fill="BDD6EE" w:themeFill="accent1" w:themeFillTint="66"/>
            <w:vAlign w:val="center"/>
          </w:tcPr>
          <w:p w:rsidR="005F5226" w:rsidRPr="00651D4D" w:rsidRDefault="005F5226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55" w:type="dxa"/>
          </w:tcPr>
          <w:p w:rsidR="005F5226" w:rsidRPr="00651D4D" w:rsidRDefault="005F5226" w:rsidP="00C26D2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Բնակիչների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</w:t>
            </w:r>
          </w:p>
        </w:tc>
        <w:tc>
          <w:tcPr>
            <w:tcW w:w="1276" w:type="dxa"/>
            <w:vAlign w:val="center"/>
          </w:tcPr>
          <w:p w:rsidR="005F5226" w:rsidRPr="00651D4D" w:rsidRDefault="005F5226" w:rsidP="00C26D2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F5226" w:rsidRPr="00651D4D" w:rsidRDefault="005F5226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651D4D" w:rsidRDefault="005F5226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F5226" w:rsidRPr="00651D4D" w:rsidRDefault="005F5226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651D4D" w:rsidTr="005F5226">
        <w:tc>
          <w:tcPr>
            <w:tcW w:w="2148" w:type="dxa"/>
            <w:vMerge/>
            <w:shd w:val="clear" w:color="auto" w:fill="BDD6EE" w:themeFill="accent1" w:themeFillTint="66"/>
            <w:vAlign w:val="center"/>
          </w:tcPr>
          <w:p w:rsidR="005F5226" w:rsidRPr="00651D4D" w:rsidRDefault="005F5226" w:rsidP="00343FA0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55" w:type="dxa"/>
          </w:tcPr>
          <w:p w:rsidR="005F5226" w:rsidRPr="00651D4D" w:rsidRDefault="005F5226" w:rsidP="00C26D21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Բնակիչների կողմից ջեռուցման ծախսերի տնտեսում նախորդ տարվա համեմատ</w:t>
            </w:r>
          </w:p>
        </w:tc>
        <w:tc>
          <w:tcPr>
            <w:tcW w:w="1276" w:type="dxa"/>
            <w:vAlign w:val="center"/>
          </w:tcPr>
          <w:p w:rsidR="005F5226" w:rsidRPr="00651D4D" w:rsidRDefault="005F5226" w:rsidP="00C26D2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40-50%</w:t>
            </w:r>
          </w:p>
        </w:tc>
        <w:tc>
          <w:tcPr>
            <w:tcW w:w="1134" w:type="dxa"/>
          </w:tcPr>
          <w:p w:rsidR="005F5226" w:rsidRPr="00651D4D" w:rsidRDefault="005F5226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651D4D" w:rsidRDefault="005F5226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F5226" w:rsidRPr="00651D4D" w:rsidRDefault="005F5226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651D4D" w:rsidTr="005F5226">
        <w:tc>
          <w:tcPr>
            <w:tcW w:w="2148" w:type="dxa"/>
            <w:shd w:val="clear" w:color="auto" w:fill="BDD6EE" w:themeFill="accent1" w:themeFillTint="66"/>
            <w:vAlign w:val="center"/>
          </w:tcPr>
          <w:p w:rsidR="00AA6CB8" w:rsidRPr="00651D4D" w:rsidRDefault="00AA6CB8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55" w:type="dxa"/>
          </w:tcPr>
          <w:p w:rsidR="00AA6CB8" w:rsidRPr="00651D4D" w:rsidRDefault="00AA6CB8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>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651D4D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CB8" w:rsidRPr="00651D4D" w:rsidRDefault="00AA6CB8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A6CB8" w:rsidRPr="00651D4D" w:rsidRDefault="00AA6CB8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651D4D" w:rsidRDefault="00AA6CB8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651D4D" w:rsidRDefault="00AA6CB8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651D4D" w:rsidTr="005F5226">
        <w:tc>
          <w:tcPr>
            <w:tcW w:w="2148" w:type="dxa"/>
            <w:vMerge w:val="restart"/>
            <w:shd w:val="clear" w:color="auto" w:fill="BDD6EE" w:themeFill="accent1" w:themeFillTint="66"/>
            <w:vAlign w:val="center"/>
          </w:tcPr>
          <w:p w:rsidR="00AA6CB8" w:rsidRPr="00651D4D" w:rsidRDefault="00AA6CB8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55" w:type="dxa"/>
          </w:tcPr>
          <w:p w:rsidR="00AA6CB8" w:rsidRPr="00651D4D" w:rsidRDefault="00AA6CB8" w:rsidP="005F52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Թախտա թաղամասի </w:t>
            </w:r>
            <w:r w:rsidR="005F5226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5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բնակելի շեն</w:t>
            </w:r>
            <w:r w:rsidR="005F5226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քերում էներգաարդյունավետության աշխատանքների իրականացում </w:t>
            </w:r>
          </w:p>
        </w:tc>
        <w:tc>
          <w:tcPr>
            <w:tcW w:w="1276" w:type="dxa"/>
            <w:vAlign w:val="center"/>
          </w:tcPr>
          <w:p w:rsidR="00AA6CB8" w:rsidRPr="00651D4D" w:rsidRDefault="00AA6CB8" w:rsidP="00C26D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  <w:p w:rsidR="00AA6CB8" w:rsidRPr="00651D4D" w:rsidRDefault="00AA6CB8" w:rsidP="00C26D2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651D4D" w:rsidRDefault="00AA6CB8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651D4D" w:rsidRDefault="00AA6CB8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651D4D" w:rsidRDefault="00AA6CB8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651D4D" w:rsidTr="005F5226">
        <w:tc>
          <w:tcPr>
            <w:tcW w:w="2148" w:type="dxa"/>
            <w:vMerge/>
            <w:shd w:val="clear" w:color="auto" w:fill="BDD6EE" w:themeFill="accent1" w:themeFillTint="66"/>
            <w:vAlign w:val="center"/>
          </w:tcPr>
          <w:p w:rsidR="005F5226" w:rsidRPr="00651D4D" w:rsidRDefault="005F5226" w:rsidP="005F5226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55" w:type="dxa"/>
          </w:tcPr>
          <w:p w:rsidR="005F5226" w:rsidRPr="00651D4D" w:rsidRDefault="005F5226" w:rsidP="005F52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Գետափնյա 6 բնակելի շենքերում էներգաարդյունավետության աշխատանքների իրականացում </w:t>
            </w:r>
          </w:p>
        </w:tc>
        <w:tc>
          <w:tcPr>
            <w:tcW w:w="1276" w:type="dxa"/>
            <w:vAlign w:val="center"/>
          </w:tcPr>
          <w:p w:rsidR="005F5226" w:rsidRPr="00651D4D" w:rsidRDefault="005F5226" w:rsidP="005F522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  <w:p w:rsidR="005F5226" w:rsidRPr="00651D4D" w:rsidRDefault="005F5226" w:rsidP="005F522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226" w:rsidRPr="00651D4D" w:rsidRDefault="005F5226" w:rsidP="005F52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651D4D" w:rsidRDefault="005F5226" w:rsidP="005F52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F5226" w:rsidRPr="00651D4D" w:rsidRDefault="005F5226" w:rsidP="005F52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651D4D" w:rsidTr="005F5226">
        <w:tc>
          <w:tcPr>
            <w:tcW w:w="2148" w:type="dxa"/>
            <w:shd w:val="clear" w:color="auto" w:fill="BDD6EE" w:themeFill="accent1" w:themeFillTint="66"/>
            <w:vAlign w:val="center"/>
          </w:tcPr>
          <w:p w:rsidR="00AA6CB8" w:rsidRPr="00651D4D" w:rsidRDefault="00AA6CB8" w:rsidP="000723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55" w:type="dxa"/>
          </w:tcPr>
          <w:p w:rsidR="00AA6CB8" w:rsidRPr="00651D4D" w:rsidRDefault="00AA6CB8" w:rsidP="00C26D2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5F5226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պետ,բյուջե, ՄԱԶԾ«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</w:t>
            </w:r>
            <w:r w:rsidR="005F5226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բյուջե,</w:t>
            </w:r>
          </w:p>
        </w:tc>
        <w:tc>
          <w:tcPr>
            <w:tcW w:w="1276" w:type="dxa"/>
          </w:tcPr>
          <w:p w:rsidR="00AA6CB8" w:rsidRPr="00651D4D" w:rsidRDefault="00542919" w:rsidP="0054291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688084.2</w:t>
            </w:r>
          </w:p>
        </w:tc>
        <w:tc>
          <w:tcPr>
            <w:tcW w:w="1134" w:type="dxa"/>
          </w:tcPr>
          <w:p w:rsidR="00AA6CB8" w:rsidRPr="00651D4D" w:rsidRDefault="00AA6CB8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651D4D" w:rsidRDefault="00AA6CB8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CB8" w:rsidRPr="00651D4D" w:rsidRDefault="00AA6CB8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074032" w:rsidRPr="00651D4D" w:rsidRDefault="00074032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8B22BC" w:rsidRPr="00651D4D" w:rsidRDefault="008B22BC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542919" w:rsidRPr="00651D4D" w:rsidRDefault="00542919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542919" w:rsidRPr="00651D4D" w:rsidRDefault="00542919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542919" w:rsidRPr="00651D4D" w:rsidRDefault="00542919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651D4D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651D4D" w:rsidRDefault="008B22BC" w:rsidP="004E008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83130C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E008A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8B22BC" w:rsidRPr="00651D4D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651D4D" w:rsidRDefault="008B22BC" w:rsidP="008B22B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</w:tc>
      </w:tr>
      <w:tr w:rsidR="008B22BC" w:rsidRPr="00651D4D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651D4D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651D4D" w:rsidRDefault="008B22BC" w:rsidP="00D016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F5226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A082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8B22BC" w:rsidRPr="00651D4D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651D4D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651D4D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651D4D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7751D6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651D4D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651D4D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651D4D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B22BC" w:rsidRPr="00651D4D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B22BC" w:rsidRPr="00651D4D" w:rsidRDefault="008B22BC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976" w:type="dxa"/>
          </w:tcPr>
          <w:p w:rsidR="008B22BC" w:rsidRPr="00651D4D" w:rsidRDefault="00BE657E" w:rsidP="008B22BC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</w:t>
            </w:r>
            <w:r w:rsidR="00542919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իրականացման հարցերով զբաղվող աշխատակազմի</w:t>
            </w:r>
            <w:r w:rsidR="00542919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աշխատակիցներ</w:t>
            </w:r>
          </w:p>
        </w:tc>
        <w:tc>
          <w:tcPr>
            <w:tcW w:w="1276" w:type="dxa"/>
            <w:vAlign w:val="center"/>
          </w:tcPr>
          <w:p w:rsidR="008B22BC" w:rsidRPr="00651D4D" w:rsidRDefault="004E008A" w:rsidP="00BE657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8B22BC" w:rsidRPr="00651D4D" w:rsidRDefault="008B22BC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651D4D" w:rsidRDefault="008B22BC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651D4D" w:rsidRDefault="008B22BC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651D4D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B22BC" w:rsidRPr="00651D4D" w:rsidRDefault="008B22BC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B22BC" w:rsidRPr="00651D4D" w:rsidRDefault="008B22BC" w:rsidP="008B22BC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8B22BC" w:rsidRPr="00651D4D" w:rsidRDefault="008B22BC" w:rsidP="00BE657E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B22BC" w:rsidRPr="00651D4D" w:rsidRDefault="008B22BC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651D4D" w:rsidRDefault="008B22BC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651D4D" w:rsidRDefault="008B22BC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651D4D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651D4D" w:rsidRDefault="008B22BC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B22BC" w:rsidRPr="00651D4D" w:rsidRDefault="00BE657E" w:rsidP="00BE657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Նորոգված հանդամիջյան ճանապարհների երկարությունը, կմ</w:t>
            </w:r>
          </w:p>
        </w:tc>
        <w:tc>
          <w:tcPr>
            <w:tcW w:w="1276" w:type="dxa"/>
            <w:vAlign w:val="center"/>
          </w:tcPr>
          <w:p w:rsidR="008B22BC" w:rsidRPr="00651D4D" w:rsidRDefault="004E008A" w:rsidP="00BE657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  <w:p w:rsidR="008B22BC" w:rsidRPr="00651D4D" w:rsidRDefault="008B22BC" w:rsidP="00BE657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651D4D" w:rsidRDefault="008B22BC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651D4D" w:rsidRDefault="008B22BC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651D4D" w:rsidRDefault="008B22BC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651D4D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651D4D" w:rsidRDefault="00BE657E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BE657E" w:rsidRPr="00651D4D" w:rsidRDefault="00BE657E" w:rsidP="00BE657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Ընթացիկ նորոգված հանդամիջյան ճանապարհների տեսակարար կշիռը, ընդհանուրի մեջ.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BE657E" w:rsidRPr="00651D4D" w:rsidRDefault="007961FE" w:rsidP="00BE657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BE657E" w:rsidRPr="00651D4D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651D4D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651D4D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651D4D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651D4D" w:rsidRDefault="00BE657E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651D4D" w:rsidRDefault="00BE657E" w:rsidP="00BE657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վերանորոգված </w:t>
            </w:r>
            <w:r w:rsidRPr="00651D4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ճանապարհների անցանելիության վիճակից</w:t>
            </w:r>
          </w:p>
        </w:tc>
        <w:tc>
          <w:tcPr>
            <w:tcW w:w="1276" w:type="dxa"/>
            <w:vAlign w:val="center"/>
          </w:tcPr>
          <w:p w:rsidR="00BE657E" w:rsidRPr="00651D4D" w:rsidRDefault="00BE657E" w:rsidP="00BE657E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134" w:type="dxa"/>
          </w:tcPr>
          <w:p w:rsidR="00BE657E" w:rsidRPr="00651D4D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651D4D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651D4D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651D4D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651D4D" w:rsidRDefault="00BE657E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E657E" w:rsidRPr="00651D4D" w:rsidRDefault="00BE657E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>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651D4D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E657E" w:rsidRPr="00651D4D" w:rsidRDefault="00BE657E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E657E" w:rsidRPr="00651D4D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651D4D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651D4D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651D4D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651D4D" w:rsidRDefault="00BE657E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657E" w:rsidRPr="00651D4D" w:rsidRDefault="00BE657E" w:rsidP="00BE65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Ապահովվել է</w:t>
            </w:r>
            <w:r w:rsidRPr="00651D4D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Հաղարծին, Թեղուտ, Գոշ, Հովք գյուղերի</w:t>
            </w:r>
            <w:r w:rsidR="007961FE" w:rsidRPr="00651D4D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բնակչությանը անցանելի փողոցներով և ճանապարհներով երթևեկելու ծառայության մատուցումը, %</w:t>
            </w:r>
          </w:p>
        </w:tc>
        <w:tc>
          <w:tcPr>
            <w:tcW w:w="1276" w:type="dxa"/>
            <w:vAlign w:val="center"/>
          </w:tcPr>
          <w:p w:rsidR="00BE657E" w:rsidRPr="00651D4D" w:rsidRDefault="004E008A" w:rsidP="00BE657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BE657E" w:rsidRPr="00651D4D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651D4D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651D4D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651D4D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651D4D" w:rsidRDefault="00BE657E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657E" w:rsidRPr="00651D4D" w:rsidRDefault="00BE657E" w:rsidP="00BE657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657E" w:rsidRPr="00651D4D" w:rsidRDefault="00542919" w:rsidP="00BE657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7600.0</w:t>
            </w:r>
          </w:p>
        </w:tc>
        <w:tc>
          <w:tcPr>
            <w:tcW w:w="1134" w:type="dxa"/>
          </w:tcPr>
          <w:p w:rsidR="00BE657E" w:rsidRPr="00651D4D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57E" w:rsidRPr="00651D4D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657E" w:rsidRPr="00651D4D" w:rsidRDefault="00BE657E" w:rsidP="008B22B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651D4D" w:rsidRDefault="008B22BC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651D4D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651D4D" w:rsidRDefault="008B22BC" w:rsidP="004E008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83130C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E008A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8B22BC" w:rsidRPr="00651D4D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651D4D" w:rsidRDefault="00F14A56" w:rsidP="000723A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</w:tc>
      </w:tr>
      <w:tr w:rsidR="008B22BC" w:rsidRPr="00651D4D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651D4D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651D4D" w:rsidRDefault="008B22BC" w:rsidP="009A082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F5226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D01629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9A082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8B22BC" w:rsidRPr="00651D4D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651D4D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651D4D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651D4D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651D4D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651D4D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651D4D" w:rsidRDefault="008B22BC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E657E" w:rsidRPr="00651D4D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651D4D" w:rsidRDefault="00BE657E" w:rsidP="00343FA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E657E" w:rsidRPr="00651D4D" w:rsidRDefault="00BE657E" w:rsidP="00343FA0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</w:t>
            </w:r>
            <w:r w:rsidR="004E008A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իրականացման հարցերով զբաղվող աշխատակազմի</w:t>
            </w:r>
            <w:r w:rsidR="004E008A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աշխատակիցներ</w:t>
            </w:r>
          </w:p>
        </w:tc>
        <w:tc>
          <w:tcPr>
            <w:tcW w:w="1276" w:type="dxa"/>
            <w:vAlign w:val="center"/>
          </w:tcPr>
          <w:p w:rsidR="00BE657E" w:rsidRPr="00651D4D" w:rsidRDefault="00BE657E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651D4D" w:rsidRDefault="00BE657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651D4D" w:rsidRDefault="00BE657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651D4D" w:rsidRDefault="00BE657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651D4D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651D4D" w:rsidRDefault="00BE657E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651D4D" w:rsidRDefault="00BE657E" w:rsidP="00F14A5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Նախագծա-նախահաշվային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BE657E" w:rsidRPr="00651D4D" w:rsidRDefault="00BE657E" w:rsidP="00343FA0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BE657E" w:rsidRPr="00651D4D" w:rsidRDefault="00BE657E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651D4D" w:rsidRDefault="00BE657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651D4D" w:rsidRDefault="00BE657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651D4D" w:rsidRDefault="00BE657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651D4D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651D4D" w:rsidRDefault="00BE657E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BE657E" w:rsidRPr="00651D4D" w:rsidRDefault="00BE657E" w:rsidP="00F14A5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Ճանապարհային երթևեկության նշաններով նշագծված փողոցների թիվը</w:t>
            </w:r>
          </w:p>
        </w:tc>
        <w:tc>
          <w:tcPr>
            <w:tcW w:w="1276" w:type="dxa"/>
            <w:vAlign w:val="center"/>
          </w:tcPr>
          <w:p w:rsidR="00BE657E" w:rsidRPr="00651D4D" w:rsidRDefault="00BE657E" w:rsidP="00BE657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651D4D" w:rsidRDefault="00BE657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651D4D" w:rsidRDefault="00BE657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651D4D" w:rsidRDefault="00BE657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651D4D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651D4D" w:rsidRDefault="00BE657E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651D4D" w:rsidRDefault="00BE657E" w:rsidP="00BE657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Ճանապարհատրանսպորտային պատահարների թվի նվազեցում</w:t>
            </w:r>
            <w:r w:rsidRPr="00651D4D">
              <w:rPr>
                <w:rFonts w:ascii="GHEA Grapalat" w:hAnsi="GHEA Grapalat"/>
                <w:sz w:val="20"/>
                <w:szCs w:val="20"/>
              </w:rPr>
              <w:t>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E657E" w:rsidRPr="00651D4D" w:rsidRDefault="00BE657E" w:rsidP="00BE657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E657E" w:rsidRPr="00651D4D" w:rsidRDefault="00BE657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651D4D" w:rsidRDefault="00BE657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651D4D" w:rsidRDefault="00BE657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651D4D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651D4D" w:rsidRDefault="00BE657E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651D4D" w:rsidRDefault="00343FA0" w:rsidP="00DE13F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Վերանորոգված միջհամայնքային ճանապարհների և</w:t>
            </w:r>
            <w:r w:rsidR="001E5472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փ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ողոցների երկարությունը, կմ</w:t>
            </w:r>
          </w:p>
        </w:tc>
        <w:tc>
          <w:tcPr>
            <w:tcW w:w="1276" w:type="dxa"/>
            <w:vAlign w:val="center"/>
          </w:tcPr>
          <w:p w:rsidR="00BE657E" w:rsidRPr="00651D4D" w:rsidRDefault="00343FA0" w:rsidP="00BE657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651D4D" w:rsidRDefault="00BE657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651D4D" w:rsidRDefault="00BE657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651D4D" w:rsidRDefault="00BE657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651D4D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651D4D" w:rsidRDefault="00343FA0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343FA0" w:rsidRPr="00651D4D" w:rsidRDefault="00343FA0" w:rsidP="00343F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Բարեկարգ և անցանելի ներբնակավայրային փողոցների մակերեսի տեսակարար կշիռն ընդհանուրի կազմում,  %</w:t>
            </w:r>
          </w:p>
        </w:tc>
        <w:tc>
          <w:tcPr>
            <w:tcW w:w="1276" w:type="dxa"/>
            <w:vAlign w:val="center"/>
          </w:tcPr>
          <w:p w:rsidR="00343FA0" w:rsidRPr="00651D4D" w:rsidRDefault="004E008A" w:rsidP="00BE657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="00343FA0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3FA0" w:rsidRPr="00651D4D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651D4D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651D4D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651D4D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651D4D" w:rsidRDefault="00343FA0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651D4D" w:rsidRDefault="00343FA0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>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651D4D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651D4D" w:rsidRDefault="00343FA0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651D4D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651D4D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651D4D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651D4D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651D4D" w:rsidRDefault="00343FA0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651D4D" w:rsidRDefault="00343FA0" w:rsidP="00BE657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Դիլիջան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 փողոցները</w:t>
            </w:r>
            <w:r w:rsidR="004E008A"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դարձել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համար, %</w:t>
            </w:r>
          </w:p>
        </w:tc>
        <w:tc>
          <w:tcPr>
            <w:tcW w:w="1276" w:type="dxa"/>
            <w:vAlign w:val="center"/>
          </w:tcPr>
          <w:p w:rsidR="00343FA0" w:rsidRPr="00651D4D" w:rsidRDefault="004E008A" w:rsidP="00BE657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343FA0" w:rsidRPr="00651D4D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651D4D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651D4D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651D4D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651D4D" w:rsidRDefault="00343FA0" w:rsidP="000723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43FA0" w:rsidRPr="00651D4D" w:rsidRDefault="00343FA0" w:rsidP="00BE657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5F5226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պետ</w:t>
            </w:r>
            <w:r w:rsidR="004E008A" w:rsidRPr="00651D4D">
              <w:rPr>
                <w:rFonts w:ascii="MS Mincho" w:hAnsi="MS Mincho" w:cs="MS Mincho"/>
                <w:color w:val="000000" w:themeColor="text1"/>
                <w:sz w:val="20"/>
                <w:szCs w:val="20"/>
              </w:rPr>
              <w:t>․</w:t>
            </w:r>
            <w:r w:rsidR="005F5226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բյուջե,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</w:t>
            </w:r>
            <w:r w:rsidR="005F5226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բյուջե</w:t>
            </w:r>
          </w:p>
        </w:tc>
        <w:tc>
          <w:tcPr>
            <w:tcW w:w="1276" w:type="dxa"/>
            <w:vAlign w:val="center"/>
          </w:tcPr>
          <w:p w:rsidR="00343FA0" w:rsidRPr="00651D4D" w:rsidRDefault="004E008A" w:rsidP="00BE657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950000.0</w:t>
            </w:r>
          </w:p>
        </w:tc>
        <w:tc>
          <w:tcPr>
            <w:tcW w:w="1134" w:type="dxa"/>
          </w:tcPr>
          <w:p w:rsidR="00343FA0" w:rsidRPr="00651D4D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FA0" w:rsidRPr="00651D4D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343FA0" w:rsidRPr="00651D4D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651D4D" w:rsidRDefault="008B22BC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F14A56" w:rsidRPr="00651D4D" w:rsidRDefault="00F14A56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5F5226" w:rsidRPr="00651D4D" w:rsidTr="0045042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F5226" w:rsidRPr="00651D4D" w:rsidRDefault="005F5226" w:rsidP="00515EF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515EF0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5F5226" w:rsidRPr="00651D4D" w:rsidTr="0045042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F5226" w:rsidRPr="00651D4D" w:rsidRDefault="005F5226" w:rsidP="005F522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3.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Բնակավայրերում գազաֆիկացման  աշխատանքների իրականացում</w:t>
            </w:r>
          </w:p>
        </w:tc>
      </w:tr>
      <w:tr w:rsidR="005F5226" w:rsidRPr="00651D4D" w:rsidTr="00450420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F5226" w:rsidRPr="00651D4D" w:rsidRDefault="005F5226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F5226" w:rsidRPr="00651D4D" w:rsidRDefault="005F5226" w:rsidP="00D016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</w:t>
            </w:r>
            <w:r w:rsidR="009A082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5F5226" w:rsidRPr="00651D4D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651D4D" w:rsidRDefault="005F5226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F5226" w:rsidRPr="00651D4D" w:rsidRDefault="005F5226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F5226" w:rsidRPr="00651D4D" w:rsidRDefault="005F5226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F5226" w:rsidRPr="00651D4D" w:rsidRDefault="005F5226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F5226" w:rsidRPr="00651D4D" w:rsidRDefault="005F5226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F5226" w:rsidRPr="00651D4D" w:rsidRDefault="005F5226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F5226" w:rsidRPr="00651D4D" w:rsidTr="0045042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F5226" w:rsidRPr="00651D4D" w:rsidRDefault="005F5226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F5226" w:rsidRPr="00651D4D" w:rsidRDefault="001F6489" w:rsidP="00450420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Համայնքի տեխնիկա և գույք</w:t>
            </w:r>
          </w:p>
        </w:tc>
        <w:tc>
          <w:tcPr>
            <w:tcW w:w="1276" w:type="dxa"/>
            <w:vAlign w:val="center"/>
          </w:tcPr>
          <w:p w:rsidR="005F5226" w:rsidRPr="00651D4D" w:rsidRDefault="001F6489" w:rsidP="0045042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F5226" w:rsidRPr="00651D4D" w:rsidRDefault="005F5226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651D4D" w:rsidRDefault="005F5226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651D4D" w:rsidRDefault="005F5226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651D4D" w:rsidTr="0045042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F5226" w:rsidRPr="00651D4D" w:rsidRDefault="005F5226" w:rsidP="00450420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F5226" w:rsidRPr="00651D4D" w:rsidRDefault="005F5226" w:rsidP="0045042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Նախագծա-նախահաշվային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5F5226" w:rsidRPr="00651D4D" w:rsidRDefault="005F5226" w:rsidP="00450420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5F5226" w:rsidRPr="00651D4D" w:rsidRDefault="005F5226" w:rsidP="0045042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651D4D" w:rsidRDefault="005F5226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651D4D" w:rsidRDefault="005F5226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651D4D" w:rsidRDefault="005F5226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651D4D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651D4D" w:rsidRDefault="005F5226" w:rsidP="0045042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F5226" w:rsidRPr="00651D4D" w:rsidRDefault="001F6489" w:rsidP="0045042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Գազաֆիկացման աշխատանքներ իրականացվող բնակավայրերի թիվը</w:t>
            </w:r>
          </w:p>
        </w:tc>
        <w:tc>
          <w:tcPr>
            <w:tcW w:w="1276" w:type="dxa"/>
            <w:vAlign w:val="center"/>
          </w:tcPr>
          <w:p w:rsidR="005F5226" w:rsidRPr="00651D4D" w:rsidRDefault="00515EF0" w:rsidP="0045042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F5226" w:rsidRPr="00651D4D" w:rsidRDefault="005F5226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651D4D" w:rsidRDefault="005F5226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651D4D" w:rsidRDefault="005F5226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651D4D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651D4D" w:rsidRDefault="005F5226" w:rsidP="0045042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F5226" w:rsidRPr="00651D4D" w:rsidRDefault="001F6489" w:rsidP="0045042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կարծիքն իրականացվող միջոցառման վերաբերյալ</w:t>
            </w:r>
          </w:p>
        </w:tc>
        <w:tc>
          <w:tcPr>
            <w:tcW w:w="1276" w:type="dxa"/>
            <w:vAlign w:val="center"/>
          </w:tcPr>
          <w:p w:rsidR="005F5226" w:rsidRPr="00651D4D" w:rsidRDefault="001F6489" w:rsidP="0045042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F5226" w:rsidRPr="00651D4D" w:rsidRDefault="005F5226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651D4D" w:rsidRDefault="005F5226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651D4D" w:rsidRDefault="005F5226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651D4D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651D4D" w:rsidRDefault="005F5226" w:rsidP="0045042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F5226" w:rsidRPr="00651D4D" w:rsidRDefault="005F5226" w:rsidP="0045042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>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651D4D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F5226" w:rsidRPr="00651D4D" w:rsidRDefault="005F5226" w:rsidP="0045042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F5226" w:rsidRPr="00651D4D" w:rsidRDefault="005F5226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651D4D" w:rsidRDefault="005F5226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651D4D" w:rsidRDefault="005F5226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651D4D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651D4D" w:rsidRDefault="001F6489" w:rsidP="0045042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</w:t>
            </w:r>
          </w:p>
        </w:tc>
        <w:tc>
          <w:tcPr>
            <w:tcW w:w="2976" w:type="dxa"/>
          </w:tcPr>
          <w:p w:rsidR="005F5226" w:rsidRPr="00651D4D" w:rsidRDefault="001F6489" w:rsidP="0045042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Բնակավայրերը գազաֆիկացված են</w:t>
            </w:r>
          </w:p>
        </w:tc>
        <w:tc>
          <w:tcPr>
            <w:tcW w:w="1276" w:type="dxa"/>
            <w:vAlign w:val="center"/>
          </w:tcPr>
          <w:p w:rsidR="005F5226" w:rsidRPr="00651D4D" w:rsidRDefault="00515EF0" w:rsidP="0045042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5F5226" w:rsidRPr="00651D4D" w:rsidRDefault="005F5226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651D4D" w:rsidRDefault="005F5226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651D4D" w:rsidRDefault="005F5226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651D4D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651D4D" w:rsidRDefault="005F5226" w:rsidP="0045042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F5226" w:rsidRPr="00651D4D" w:rsidRDefault="005F5226" w:rsidP="00515EF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աղբյուրը՝համայնքի բյուջե</w:t>
            </w:r>
          </w:p>
        </w:tc>
        <w:tc>
          <w:tcPr>
            <w:tcW w:w="1276" w:type="dxa"/>
            <w:vAlign w:val="center"/>
          </w:tcPr>
          <w:p w:rsidR="005F5226" w:rsidRPr="00651D4D" w:rsidRDefault="00515EF0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1500.0</w:t>
            </w:r>
          </w:p>
        </w:tc>
        <w:tc>
          <w:tcPr>
            <w:tcW w:w="1134" w:type="dxa"/>
          </w:tcPr>
          <w:p w:rsidR="005F5226" w:rsidRPr="00651D4D" w:rsidRDefault="005F5226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226" w:rsidRPr="00651D4D" w:rsidRDefault="005F5226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F5226" w:rsidRPr="00651D4D" w:rsidRDefault="005F5226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F5226" w:rsidRPr="00651D4D" w:rsidRDefault="005F5226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5F5226" w:rsidRPr="00651D4D" w:rsidRDefault="005F5226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F14A56" w:rsidRPr="00651D4D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651D4D" w:rsidRDefault="00F14A56" w:rsidP="00515EF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515EF0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F14A56" w:rsidRPr="00651D4D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651D4D" w:rsidRDefault="00F14A56" w:rsidP="000723A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</w:t>
            </w:r>
            <w:r w:rsidR="005F5226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Ներհամայնքային տրանսպորտային սպասարկման համակարգերի </w:t>
            </w:r>
            <w:r w:rsidR="005F5226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պահպանում</w:t>
            </w:r>
          </w:p>
        </w:tc>
      </w:tr>
      <w:tr w:rsidR="00F14A56" w:rsidRPr="00651D4D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F14A56" w:rsidRPr="00651D4D" w:rsidRDefault="00F14A56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F14A56" w:rsidRPr="00651D4D" w:rsidRDefault="00F14A56" w:rsidP="00D016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F5226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A082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F14A56" w:rsidRPr="00651D4D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651D4D" w:rsidRDefault="00F14A56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F14A56" w:rsidRPr="00651D4D" w:rsidRDefault="00F14A56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14A56" w:rsidRPr="00651D4D" w:rsidRDefault="00F14A56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651D4D" w:rsidRDefault="00F14A56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651D4D" w:rsidRDefault="00F14A56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F14A56" w:rsidRPr="00651D4D" w:rsidRDefault="00F14A56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C756D" w:rsidRPr="00651D4D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651D4D" w:rsidRDefault="009C756D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9C756D" w:rsidRPr="00651D4D" w:rsidRDefault="00343FA0" w:rsidP="00101DF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Ծրագրի</w:t>
            </w:r>
            <w:r w:rsidR="00515EF0" w:rsidRPr="00651D4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իրականացման հարցերով զբաղված աշխատակազմի</w:t>
            </w:r>
            <w:r w:rsidR="00515EF0" w:rsidRPr="00651D4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աշխատողներ</w:t>
            </w:r>
          </w:p>
        </w:tc>
        <w:tc>
          <w:tcPr>
            <w:tcW w:w="1276" w:type="dxa"/>
            <w:vAlign w:val="center"/>
          </w:tcPr>
          <w:p w:rsidR="009C756D" w:rsidRPr="00651D4D" w:rsidRDefault="00DE13F4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C756D" w:rsidRPr="00651D4D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651D4D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651D4D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651D4D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651D4D" w:rsidRDefault="009C756D" w:rsidP="000723A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651D4D" w:rsidRDefault="00343FA0" w:rsidP="00101DF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9C756D" w:rsidRPr="00651D4D" w:rsidRDefault="00343FA0" w:rsidP="00343FA0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9C756D" w:rsidRPr="00651D4D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651D4D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651D4D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651D4D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651D4D" w:rsidRDefault="009C756D" w:rsidP="000723A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651D4D" w:rsidRDefault="009C756D" w:rsidP="00101DF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կողմից հողատարածքի հատկացում, այո/ոչ</w:t>
            </w:r>
          </w:p>
        </w:tc>
        <w:tc>
          <w:tcPr>
            <w:tcW w:w="1276" w:type="dxa"/>
            <w:vAlign w:val="center"/>
          </w:tcPr>
          <w:p w:rsidR="009C756D" w:rsidRPr="00651D4D" w:rsidRDefault="009C756D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9C756D" w:rsidRPr="00651D4D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651D4D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651D4D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651D4D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651D4D" w:rsidRDefault="009C756D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9C756D" w:rsidRPr="00651D4D" w:rsidRDefault="00DE13F4" w:rsidP="009C756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առկա միկրոավտոբուսների թիվը</w:t>
            </w:r>
          </w:p>
        </w:tc>
        <w:tc>
          <w:tcPr>
            <w:tcW w:w="1276" w:type="dxa"/>
            <w:vAlign w:val="center"/>
          </w:tcPr>
          <w:p w:rsidR="009C756D" w:rsidRPr="00651D4D" w:rsidRDefault="00DE13F4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C756D" w:rsidRPr="00651D4D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651D4D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651D4D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651D4D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651D4D" w:rsidRDefault="009C756D" w:rsidP="000723AA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651D4D" w:rsidRDefault="00DE13F4" w:rsidP="009C756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Ներհամայնքային և ներբնակավայրային երթուղիների թիվը</w:t>
            </w:r>
          </w:p>
        </w:tc>
        <w:tc>
          <w:tcPr>
            <w:tcW w:w="1276" w:type="dxa"/>
            <w:vAlign w:val="center"/>
          </w:tcPr>
          <w:p w:rsidR="009C756D" w:rsidRPr="00651D4D" w:rsidRDefault="00DE13F4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</w:t>
            </w:r>
          </w:p>
        </w:tc>
        <w:tc>
          <w:tcPr>
            <w:tcW w:w="1134" w:type="dxa"/>
          </w:tcPr>
          <w:p w:rsidR="009C756D" w:rsidRPr="00651D4D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651D4D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651D4D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651D4D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651D4D" w:rsidRDefault="009C756D" w:rsidP="000723AA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651D4D" w:rsidRDefault="00DE13F4" w:rsidP="000723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կահավորված ավտոբուսային կանգառների թիվը</w:t>
            </w:r>
          </w:p>
        </w:tc>
        <w:tc>
          <w:tcPr>
            <w:tcW w:w="1276" w:type="dxa"/>
            <w:vAlign w:val="center"/>
          </w:tcPr>
          <w:p w:rsidR="009C756D" w:rsidRPr="00651D4D" w:rsidRDefault="00DE13F4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</w:t>
            </w:r>
          </w:p>
        </w:tc>
        <w:tc>
          <w:tcPr>
            <w:tcW w:w="1134" w:type="dxa"/>
          </w:tcPr>
          <w:p w:rsidR="009C756D" w:rsidRPr="00651D4D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651D4D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651D4D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651D4D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651D4D" w:rsidRDefault="009C756D" w:rsidP="000723AA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651D4D" w:rsidRDefault="00DE13F4" w:rsidP="009C756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Ներհամայնքային հասարակական տրանսպորտի աշխատանքի հաճախականությունը շաբաթվա ընթացքում</w:t>
            </w:r>
          </w:p>
        </w:tc>
        <w:tc>
          <w:tcPr>
            <w:tcW w:w="1276" w:type="dxa"/>
            <w:vAlign w:val="center"/>
          </w:tcPr>
          <w:p w:rsidR="009C756D" w:rsidRPr="00651D4D" w:rsidRDefault="00D85534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C756D" w:rsidRPr="00651D4D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651D4D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651D4D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651D4D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9C756D" w:rsidRPr="00651D4D" w:rsidRDefault="009C756D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9C756D" w:rsidRPr="00651D4D" w:rsidRDefault="009C756D" w:rsidP="000723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կարծիքը բազմաֆունկցիոնալ կանգառների ծառայության վերաբերյալ</w:t>
            </w:r>
          </w:p>
        </w:tc>
        <w:tc>
          <w:tcPr>
            <w:tcW w:w="1276" w:type="dxa"/>
            <w:vAlign w:val="center"/>
          </w:tcPr>
          <w:p w:rsidR="009C756D" w:rsidRPr="00651D4D" w:rsidRDefault="009C756D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դրական</w:t>
            </w:r>
          </w:p>
        </w:tc>
        <w:tc>
          <w:tcPr>
            <w:tcW w:w="1134" w:type="dxa"/>
          </w:tcPr>
          <w:p w:rsidR="009C756D" w:rsidRPr="00651D4D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651D4D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651D4D" w:rsidRDefault="009C756D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651D4D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651D4D" w:rsidRDefault="00343FA0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651D4D" w:rsidRDefault="00343FA0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>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651D4D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651D4D" w:rsidRDefault="00343FA0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651D4D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651D4D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651D4D" w:rsidRDefault="00343FA0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651D4D" w:rsidTr="00343FA0">
        <w:tc>
          <w:tcPr>
            <w:tcW w:w="2127" w:type="dxa"/>
            <w:shd w:val="clear" w:color="auto" w:fill="BDD6EE" w:themeFill="accent1" w:themeFillTint="66"/>
          </w:tcPr>
          <w:p w:rsidR="00346A3B" w:rsidRPr="00651D4D" w:rsidRDefault="00346A3B" w:rsidP="00343FA0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46A3B" w:rsidRPr="00651D4D" w:rsidRDefault="00D85534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</w:t>
            </w:r>
            <w:r w:rsidR="00343FA0" w:rsidRPr="00651D4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ամայնքի բնակչությանը մատուցվում են որակյալ ծառայություններ</w:t>
            </w:r>
          </w:p>
        </w:tc>
        <w:tc>
          <w:tcPr>
            <w:tcW w:w="1276" w:type="dxa"/>
            <w:vAlign w:val="center"/>
          </w:tcPr>
          <w:p w:rsidR="00346A3B" w:rsidRPr="00651D4D" w:rsidRDefault="00343FA0" w:rsidP="00343FA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346A3B" w:rsidRPr="00651D4D" w:rsidRDefault="00346A3B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651D4D" w:rsidRDefault="00346A3B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651D4D" w:rsidRDefault="00346A3B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14A56" w:rsidRPr="00651D4D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651D4D" w:rsidRDefault="00F14A56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F14A56" w:rsidRPr="00651D4D" w:rsidRDefault="00F14A56" w:rsidP="00343FA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</w:t>
            </w:r>
            <w:r w:rsidR="00515EF0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աղբյուրը՝ համայնքի բյուջե</w:t>
            </w:r>
          </w:p>
        </w:tc>
        <w:tc>
          <w:tcPr>
            <w:tcW w:w="1276" w:type="dxa"/>
            <w:vAlign w:val="center"/>
          </w:tcPr>
          <w:p w:rsidR="00F14A56" w:rsidRPr="00651D4D" w:rsidRDefault="00515EF0" w:rsidP="00343FA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52000.0</w:t>
            </w:r>
          </w:p>
        </w:tc>
        <w:tc>
          <w:tcPr>
            <w:tcW w:w="1134" w:type="dxa"/>
          </w:tcPr>
          <w:p w:rsidR="00F14A56" w:rsidRPr="00651D4D" w:rsidRDefault="00F14A56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A56" w:rsidRPr="00651D4D" w:rsidRDefault="00F14A56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F14A56" w:rsidRPr="00651D4D" w:rsidRDefault="00F14A56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F14A56" w:rsidRPr="00651D4D" w:rsidRDefault="00F14A56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9A05F4" w:rsidRPr="00651D4D" w:rsidRDefault="009A05F4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7905D9" w:rsidRPr="00651D4D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7905D9" w:rsidRPr="00651D4D" w:rsidRDefault="007905D9" w:rsidP="007905D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515EF0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7905D9" w:rsidRPr="00651D4D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7905D9" w:rsidRPr="00651D4D" w:rsidRDefault="007905D9" w:rsidP="007905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7905D9" w:rsidRPr="00651D4D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7905D9" w:rsidRPr="00651D4D" w:rsidRDefault="007905D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7905D9" w:rsidRPr="00651D4D" w:rsidRDefault="007905D9" w:rsidP="00D016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F6489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A082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7905D9" w:rsidRPr="00651D4D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651D4D" w:rsidRDefault="007905D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7905D9" w:rsidRPr="00651D4D" w:rsidRDefault="007905D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905D9" w:rsidRPr="00651D4D" w:rsidRDefault="007905D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651D4D" w:rsidRDefault="007905D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651D4D" w:rsidRDefault="007905D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7905D9" w:rsidRPr="00651D4D" w:rsidRDefault="007905D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2189F" w:rsidRPr="00651D4D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651D4D" w:rsidRDefault="0042189F" w:rsidP="004218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2189F" w:rsidRPr="00651D4D" w:rsidRDefault="0042189F" w:rsidP="008B2C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ՀՈԱԿ-ների շենքեր և գույք</w:t>
            </w:r>
          </w:p>
        </w:tc>
        <w:tc>
          <w:tcPr>
            <w:tcW w:w="1276" w:type="dxa"/>
            <w:vAlign w:val="center"/>
          </w:tcPr>
          <w:p w:rsidR="0042189F" w:rsidRPr="00651D4D" w:rsidRDefault="0042189F" w:rsidP="0042189F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42189F" w:rsidRPr="00651D4D" w:rsidRDefault="0042189F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651D4D" w:rsidRDefault="0042189F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651D4D" w:rsidRDefault="0042189F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651D4D" w:rsidTr="0042189F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34F00" w:rsidRPr="00651D4D" w:rsidRDefault="00234F00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</w:tcPr>
          <w:p w:rsidR="00234F00" w:rsidRPr="00651D4D" w:rsidRDefault="00234F00" w:rsidP="00073EA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276" w:type="dxa"/>
            <w:vAlign w:val="center"/>
          </w:tcPr>
          <w:p w:rsidR="00234F00" w:rsidRPr="00651D4D" w:rsidRDefault="00234F00" w:rsidP="004218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26</w:t>
            </w:r>
          </w:p>
        </w:tc>
        <w:tc>
          <w:tcPr>
            <w:tcW w:w="1134" w:type="dxa"/>
          </w:tcPr>
          <w:p w:rsidR="00234F00" w:rsidRPr="00651D4D" w:rsidRDefault="00234F00" w:rsidP="007905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651D4D" w:rsidRDefault="00234F00" w:rsidP="007905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651D4D" w:rsidRDefault="00234F00" w:rsidP="007905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651D4D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651D4D" w:rsidRDefault="00234F00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651D4D" w:rsidRDefault="00234F00" w:rsidP="00234F00">
            <w:pPr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276" w:type="dxa"/>
            <w:vAlign w:val="center"/>
          </w:tcPr>
          <w:p w:rsidR="00234F00" w:rsidRPr="00651D4D" w:rsidRDefault="00062A01" w:rsidP="00234F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650</w:t>
            </w:r>
          </w:p>
        </w:tc>
        <w:tc>
          <w:tcPr>
            <w:tcW w:w="1134" w:type="dxa"/>
          </w:tcPr>
          <w:p w:rsidR="00234F00" w:rsidRPr="00651D4D" w:rsidRDefault="00234F00" w:rsidP="00073EA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651D4D" w:rsidRDefault="00234F00" w:rsidP="00073EA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651D4D" w:rsidRDefault="00234F00" w:rsidP="00073EA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651D4D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651D4D" w:rsidRDefault="00234F00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651D4D" w:rsidRDefault="00234F00" w:rsidP="00234F00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Ջեռուցման համակարգի ունեցող ՆՈՒՀ ՀՈԱԿ-ների թիվը</w:t>
            </w:r>
          </w:p>
        </w:tc>
        <w:tc>
          <w:tcPr>
            <w:tcW w:w="1276" w:type="dxa"/>
            <w:vAlign w:val="center"/>
          </w:tcPr>
          <w:p w:rsidR="00234F00" w:rsidRPr="00651D4D" w:rsidRDefault="00234F00" w:rsidP="00234F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34F00" w:rsidRPr="00651D4D" w:rsidRDefault="00234F00" w:rsidP="00073EA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651D4D" w:rsidRDefault="00234F00" w:rsidP="00073EA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651D4D" w:rsidRDefault="00234F00" w:rsidP="00073EA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651D4D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651D4D" w:rsidRDefault="00073EA2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073EA2" w:rsidRPr="00651D4D" w:rsidRDefault="00234F00" w:rsidP="00234F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Մատուցված ծառայության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276" w:type="dxa"/>
            <w:vAlign w:val="center"/>
          </w:tcPr>
          <w:p w:rsidR="007961FE" w:rsidRPr="00651D4D" w:rsidRDefault="007961FE" w:rsidP="00234F00">
            <w:pPr>
              <w:spacing w:after="0" w:line="20" w:lineRule="atLeast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:rsidR="005B20D0" w:rsidRPr="00651D4D" w:rsidRDefault="005B20D0" w:rsidP="00234F00">
            <w:pPr>
              <w:spacing w:after="0" w:line="20" w:lineRule="atLeast"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</w:p>
          <w:p w:rsidR="00073EA2" w:rsidRPr="00651D4D" w:rsidRDefault="00234F00" w:rsidP="00234F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073EA2" w:rsidRPr="00651D4D" w:rsidRDefault="00073EA2" w:rsidP="00073EA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651D4D" w:rsidRDefault="00073EA2" w:rsidP="00073EA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651D4D" w:rsidRDefault="00073EA2" w:rsidP="00073EA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651D4D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651D4D" w:rsidRDefault="00073EA2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073EA2" w:rsidRPr="00651D4D" w:rsidRDefault="00073EA2" w:rsidP="00234F00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Նախադպրոցական կրթության ծառայության մատուցման օրերի թիվը տարվա ընթացքում,</w:t>
            </w:r>
            <w:r w:rsidR="00234F00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օր</w:t>
            </w:r>
          </w:p>
          <w:p w:rsidR="00234F00" w:rsidRPr="00651D4D" w:rsidRDefault="00234F00" w:rsidP="00234F00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234F00" w:rsidRPr="00651D4D" w:rsidRDefault="00234F00" w:rsidP="00234F0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34F00" w:rsidRPr="00651D4D" w:rsidRDefault="00234F00" w:rsidP="00234F0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34F00" w:rsidRPr="00651D4D" w:rsidRDefault="00234F00" w:rsidP="00234F0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34F00" w:rsidRPr="00651D4D" w:rsidRDefault="00234F00" w:rsidP="00234F0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73EA2" w:rsidRPr="00651D4D" w:rsidRDefault="00062A01" w:rsidP="00234F0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249</w:t>
            </w:r>
          </w:p>
          <w:p w:rsidR="00234F00" w:rsidRPr="00651D4D" w:rsidRDefault="00234F00" w:rsidP="00234F0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EA2" w:rsidRPr="00651D4D" w:rsidRDefault="00073EA2" w:rsidP="00234F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651D4D" w:rsidRDefault="00073EA2" w:rsidP="00073EA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651D4D" w:rsidRDefault="00073EA2" w:rsidP="00073EA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651D4D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651D4D" w:rsidRDefault="007905D9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7905D9" w:rsidRPr="00651D4D" w:rsidRDefault="0042189F" w:rsidP="004218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</w:p>
        </w:tc>
        <w:tc>
          <w:tcPr>
            <w:tcW w:w="1276" w:type="dxa"/>
            <w:vAlign w:val="center"/>
          </w:tcPr>
          <w:p w:rsidR="007905D9" w:rsidRPr="00651D4D" w:rsidRDefault="0042189F" w:rsidP="0042189F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134" w:type="dxa"/>
          </w:tcPr>
          <w:p w:rsidR="007905D9" w:rsidRPr="00651D4D" w:rsidRDefault="007905D9" w:rsidP="007905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905D9" w:rsidRPr="00651D4D" w:rsidRDefault="007905D9" w:rsidP="007905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905D9" w:rsidRPr="00651D4D" w:rsidRDefault="007905D9" w:rsidP="007905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651D4D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651D4D" w:rsidRDefault="007905D9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905D9" w:rsidRPr="00651D4D" w:rsidRDefault="007905D9" w:rsidP="004218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7905D9" w:rsidRPr="00651D4D" w:rsidRDefault="00515EF0" w:rsidP="004218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296205.0</w:t>
            </w:r>
          </w:p>
        </w:tc>
        <w:tc>
          <w:tcPr>
            <w:tcW w:w="1134" w:type="dxa"/>
          </w:tcPr>
          <w:p w:rsidR="007905D9" w:rsidRPr="00651D4D" w:rsidRDefault="007905D9" w:rsidP="007905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5D9" w:rsidRPr="00651D4D" w:rsidRDefault="007905D9" w:rsidP="007905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7905D9" w:rsidRPr="00651D4D" w:rsidRDefault="007905D9" w:rsidP="007905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7905D9" w:rsidRPr="00651D4D" w:rsidRDefault="007905D9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073EA2" w:rsidRPr="00651D4D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073EA2" w:rsidRPr="00651D4D" w:rsidRDefault="00073EA2" w:rsidP="00515EF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515EF0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8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73EA2" w:rsidRPr="00651D4D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073EA2" w:rsidRPr="00651D4D" w:rsidRDefault="00073EA2" w:rsidP="00234F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234F00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Համայնքում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արտադ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պրոցական կրթության կազմակերպում</w:t>
            </w:r>
          </w:p>
        </w:tc>
      </w:tr>
      <w:tr w:rsidR="00073EA2" w:rsidRPr="00651D4D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3EA2" w:rsidRPr="00651D4D" w:rsidRDefault="00073EA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3EA2" w:rsidRPr="00651D4D" w:rsidRDefault="00073EA2" w:rsidP="00D016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F6489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A082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073EA2" w:rsidRPr="00651D4D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651D4D" w:rsidRDefault="00073EA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3EA2" w:rsidRPr="00651D4D" w:rsidRDefault="00073EA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3EA2" w:rsidRPr="00651D4D" w:rsidRDefault="00073EA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062A01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651D4D" w:rsidRDefault="00073EA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651D4D" w:rsidRDefault="00073EA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3EA2" w:rsidRPr="00651D4D" w:rsidRDefault="00073EA2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D6593" w:rsidRPr="00651D4D" w:rsidTr="00234F0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D6593" w:rsidRPr="00651D4D" w:rsidRDefault="008D6593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D6593" w:rsidRPr="00651D4D" w:rsidRDefault="008D6593" w:rsidP="00073EA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ՀՈԱԿ-ների աշխատակազմեր</w:t>
            </w:r>
          </w:p>
        </w:tc>
        <w:tc>
          <w:tcPr>
            <w:tcW w:w="1276" w:type="dxa"/>
            <w:vAlign w:val="center"/>
          </w:tcPr>
          <w:p w:rsidR="008D6593" w:rsidRPr="00651D4D" w:rsidRDefault="00432E68" w:rsidP="00234F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59</w:t>
            </w:r>
          </w:p>
        </w:tc>
        <w:tc>
          <w:tcPr>
            <w:tcW w:w="1134" w:type="dxa"/>
          </w:tcPr>
          <w:p w:rsidR="008D6593" w:rsidRPr="00651D4D" w:rsidRDefault="008D659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651D4D" w:rsidRDefault="008D659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651D4D" w:rsidRDefault="008D659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651D4D" w:rsidTr="00234F0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D6593" w:rsidRPr="00651D4D" w:rsidRDefault="008D6593" w:rsidP="000723A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D6593" w:rsidRPr="00651D4D" w:rsidRDefault="008D6593" w:rsidP="000723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vAlign w:val="center"/>
          </w:tcPr>
          <w:p w:rsidR="008D6593" w:rsidRPr="00651D4D" w:rsidRDefault="008D6593" w:rsidP="00234F00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D6593" w:rsidRPr="00651D4D" w:rsidRDefault="008D659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651D4D" w:rsidRDefault="008D659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651D4D" w:rsidRDefault="008D659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651D4D" w:rsidTr="008D6593">
        <w:tc>
          <w:tcPr>
            <w:tcW w:w="2127" w:type="dxa"/>
            <w:vMerge w:val="restart"/>
            <w:shd w:val="clear" w:color="auto" w:fill="BDD6EE" w:themeFill="accent1" w:themeFillTint="66"/>
          </w:tcPr>
          <w:p w:rsidR="008D6593" w:rsidRPr="00651D4D" w:rsidRDefault="008D6593" w:rsidP="008D65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D6593" w:rsidRPr="00651D4D" w:rsidRDefault="008D6593" w:rsidP="008B2C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դպրոց&gt;&gt;  ՀՈԱԿ հաճախող մեկ երեխայի համար գանձվող ամսական վճարի չափը, դրամ</w:t>
            </w:r>
          </w:p>
        </w:tc>
        <w:tc>
          <w:tcPr>
            <w:tcW w:w="1276" w:type="dxa"/>
            <w:vAlign w:val="center"/>
          </w:tcPr>
          <w:p w:rsidR="008D6593" w:rsidRPr="00651D4D" w:rsidRDefault="008D6593" w:rsidP="008D65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5000/3000</w:t>
            </w:r>
          </w:p>
        </w:tc>
        <w:tc>
          <w:tcPr>
            <w:tcW w:w="1134" w:type="dxa"/>
          </w:tcPr>
          <w:p w:rsidR="008D6593" w:rsidRPr="00651D4D" w:rsidRDefault="008D659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651D4D" w:rsidRDefault="008D659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651D4D" w:rsidRDefault="008D659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651D4D" w:rsidTr="008D6593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651D4D" w:rsidRDefault="00196349" w:rsidP="000723AA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651D4D" w:rsidRDefault="00196349" w:rsidP="0019634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&lt;&lt;Դիլիջանի մանկական երաժշտական դպրոց&gt;&gt; ՀՈԱԿ հաճախող երեխաների թիվը</w:t>
            </w:r>
          </w:p>
        </w:tc>
        <w:tc>
          <w:tcPr>
            <w:tcW w:w="1276" w:type="dxa"/>
            <w:vAlign w:val="center"/>
          </w:tcPr>
          <w:p w:rsidR="00196349" w:rsidRPr="00651D4D" w:rsidRDefault="00196349" w:rsidP="008D65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142</w:t>
            </w:r>
          </w:p>
        </w:tc>
        <w:tc>
          <w:tcPr>
            <w:tcW w:w="1134" w:type="dxa"/>
          </w:tcPr>
          <w:p w:rsidR="00196349" w:rsidRPr="00651D4D" w:rsidRDefault="00196349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651D4D" w:rsidRDefault="00196349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96349" w:rsidRPr="00651D4D" w:rsidRDefault="00196349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651D4D" w:rsidTr="008D6593">
        <w:tc>
          <w:tcPr>
            <w:tcW w:w="2127" w:type="dxa"/>
            <w:shd w:val="clear" w:color="auto" w:fill="BDD6EE" w:themeFill="accent1" w:themeFillTint="66"/>
            <w:vAlign w:val="center"/>
          </w:tcPr>
          <w:p w:rsidR="00346A3B" w:rsidRPr="00651D4D" w:rsidRDefault="00346A3B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76" w:type="dxa"/>
          </w:tcPr>
          <w:p w:rsidR="00346A3B" w:rsidRPr="00651D4D" w:rsidRDefault="00346A3B" w:rsidP="0019634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երաժշտական դպրոց հաճախող երեխաների թվի տեսակարար կշիռը դպրոցահասակ երեխաների թվի մեջ</w:t>
            </w:r>
            <w:r w:rsidR="008D6593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276" w:type="dxa"/>
            <w:vAlign w:val="center"/>
          </w:tcPr>
          <w:p w:rsidR="00346A3B" w:rsidRPr="00651D4D" w:rsidRDefault="00346A3B" w:rsidP="008D65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</w:tcPr>
          <w:p w:rsidR="00346A3B" w:rsidRPr="00651D4D" w:rsidRDefault="00346A3B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651D4D" w:rsidRDefault="00346A3B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651D4D" w:rsidRDefault="00346A3B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651D4D" w:rsidTr="008D6593">
        <w:tc>
          <w:tcPr>
            <w:tcW w:w="2127" w:type="dxa"/>
            <w:shd w:val="clear" w:color="auto" w:fill="BDD6EE" w:themeFill="accent1" w:themeFillTint="66"/>
            <w:vAlign w:val="center"/>
          </w:tcPr>
          <w:p w:rsidR="00346A3B" w:rsidRPr="00651D4D" w:rsidRDefault="00346A3B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6A3B" w:rsidRPr="00651D4D" w:rsidRDefault="00346A3B" w:rsidP="0019634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դպրոց&gt;&gt;  ՀՈԱԿ-ի կողմից ծառայության մատուցման ամիսների թիվը տարվա ընթացքում</w:t>
            </w:r>
            <w:r w:rsidR="008D6593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ամիս</w:t>
            </w:r>
          </w:p>
        </w:tc>
        <w:tc>
          <w:tcPr>
            <w:tcW w:w="1276" w:type="dxa"/>
            <w:vAlign w:val="center"/>
          </w:tcPr>
          <w:p w:rsidR="00346A3B" w:rsidRPr="00651D4D" w:rsidRDefault="00346A3B" w:rsidP="008D65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</w:tcPr>
          <w:p w:rsidR="00346A3B" w:rsidRPr="00651D4D" w:rsidRDefault="00346A3B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651D4D" w:rsidRDefault="00346A3B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651D4D" w:rsidRDefault="00346A3B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651D4D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651D4D" w:rsidRDefault="00073EA2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073EA2" w:rsidRPr="00651D4D" w:rsidRDefault="00234F00" w:rsidP="00234F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</w:t>
            </w:r>
            <w:r w:rsidR="00062A01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&gt;&gt;,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&lt;&lt;Դիլիջանի մանկական երաժշտական դպրոց&gt;&gt; ՀՈԱԿ-ների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651D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ծառայությունների մատուցումը և հասանելիությունը</w:t>
            </w:r>
          </w:p>
        </w:tc>
        <w:tc>
          <w:tcPr>
            <w:tcW w:w="1276" w:type="dxa"/>
            <w:vAlign w:val="center"/>
          </w:tcPr>
          <w:p w:rsidR="00073EA2" w:rsidRPr="00651D4D" w:rsidRDefault="00234F00" w:rsidP="00234F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</w:p>
        </w:tc>
        <w:tc>
          <w:tcPr>
            <w:tcW w:w="1134" w:type="dxa"/>
          </w:tcPr>
          <w:p w:rsidR="00073EA2" w:rsidRPr="00651D4D" w:rsidRDefault="00073EA2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651D4D" w:rsidRDefault="00073EA2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651D4D" w:rsidRDefault="00073EA2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651D4D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651D4D" w:rsidRDefault="00073EA2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073EA2" w:rsidRPr="00651D4D" w:rsidRDefault="00073EA2" w:rsidP="00234F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073EA2" w:rsidRPr="00651D4D" w:rsidRDefault="00515EF0" w:rsidP="00234F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112296.9</w:t>
            </w:r>
          </w:p>
        </w:tc>
        <w:tc>
          <w:tcPr>
            <w:tcW w:w="1134" w:type="dxa"/>
          </w:tcPr>
          <w:p w:rsidR="00073EA2" w:rsidRPr="00651D4D" w:rsidRDefault="00073EA2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EA2" w:rsidRPr="00651D4D" w:rsidRDefault="00073EA2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073EA2" w:rsidRPr="00651D4D" w:rsidRDefault="00073EA2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073EA2" w:rsidRPr="00651D4D" w:rsidRDefault="00073EA2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196349" w:rsidRPr="00651D4D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196349" w:rsidRPr="00651D4D" w:rsidRDefault="00196349" w:rsidP="00515EF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515EF0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8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196349" w:rsidRPr="00651D4D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196349" w:rsidRPr="00651D4D" w:rsidRDefault="00196349" w:rsidP="0011233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3.Համայնքային ենթակայության մանկապարտեզներ</w:t>
            </w:r>
            <w:r w:rsidR="00112334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="00515EF0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73524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շենքի հիմնանորոգում և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</w:tc>
      </w:tr>
      <w:tr w:rsidR="00196349" w:rsidRPr="00651D4D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196349" w:rsidRPr="00651D4D" w:rsidRDefault="0019634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196349" w:rsidRPr="00651D4D" w:rsidRDefault="00196349" w:rsidP="00D016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F6489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A082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196349" w:rsidRPr="00651D4D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196349" w:rsidRPr="00651D4D" w:rsidRDefault="0019634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96349" w:rsidRPr="00651D4D" w:rsidRDefault="0019634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96349" w:rsidRPr="00651D4D" w:rsidRDefault="0019634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062A01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651D4D" w:rsidRDefault="0019634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651D4D" w:rsidRDefault="0019634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196349" w:rsidRPr="00651D4D" w:rsidRDefault="00196349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96349" w:rsidRPr="00651D4D" w:rsidTr="00845E96">
        <w:tc>
          <w:tcPr>
            <w:tcW w:w="2127" w:type="dxa"/>
            <w:vMerge w:val="restart"/>
            <w:shd w:val="clear" w:color="auto" w:fill="BDD6EE" w:themeFill="accent1" w:themeFillTint="66"/>
          </w:tcPr>
          <w:p w:rsidR="00196349" w:rsidRPr="00651D4D" w:rsidRDefault="00196349" w:rsidP="00845E9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196349" w:rsidRPr="00651D4D" w:rsidRDefault="00845E96" w:rsidP="0019634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ծրագրի</w:t>
            </w:r>
            <w:r w:rsidR="0083130C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196349" w:rsidRPr="00651D4D" w:rsidRDefault="00845E96" w:rsidP="00845E9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96349" w:rsidRPr="00651D4D" w:rsidRDefault="00196349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651D4D" w:rsidRDefault="00196349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651D4D" w:rsidRDefault="00196349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651D4D" w:rsidTr="00F87A9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651D4D" w:rsidRDefault="00196349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651D4D" w:rsidRDefault="00845E96" w:rsidP="000723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ՆՈՒՀ</w:t>
            </w:r>
            <w:r w:rsidR="00515EF0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ՀՈԱԿ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-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ների</w:t>
            </w:r>
            <w:r w:rsidR="00515EF0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թիվը</w:t>
            </w:r>
          </w:p>
        </w:tc>
        <w:tc>
          <w:tcPr>
            <w:tcW w:w="1276" w:type="dxa"/>
          </w:tcPr>
          <w:p w:rsidR="00196349" w:rsidRPr="00651D4D" w:rsidRDefault="00845E96" w:rsidP="008313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96349" w:rsidRPr="00651D4D" w:rsidRDefault="00196349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651D4D" w:rsidRDefault="00196349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651D4D" w:rsidRDefault="00196349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651D4D" w:rsidTr="00F87A95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73524" w:rsidRPr="00651D4D" w:rsidRDefault="00773524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773524" w:rsidRPr="00651D4D" w:rsidRDefault="00773524" w:rsidP="0019634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Գույք ստացած ՆՈՒՀ ՀՈԱԿ-ների քանակը</w:t>
            </w:r>
          </w:p>
        </w:tc>
        <w:tc>
          <w:tcPr>
            <w:tcW w:w="1276" w:type="dxa"/>
          </w:tcPr>
          <w:p w:rsidR="00773524" w:rsidRPr="00651D4D" w:rsidRDefault="00773524" w:rsidP="008313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73524" w:rsidRPr="00651D4D" w:rsidRDefault="00773524" w:rsidP="0019634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651D4D" w:rsidRDefault="00773524" w:rsidP="0019634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651D4D" w:rsidRDefault="00773524" w:rsidP="0019634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651D4D" w:rsidTr="00F87A9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73524" w:rsidRPr="00651D4D" w:rsidRDefault="00773524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73524" w:rsidRPr="00651D4D" w:rsidRDefault="00773524" w:rsidP="0019634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Հիմնանորոգված ՆՈՒՀ ՀՈԱԿ-ների քանակը</w:t>
            </w:r>
          </w:p>
        </w:tc>
        <w:tc>
          <w:tcPr>
            <w:tcW w:w="1276" w:type="dxa"/>
          </w:tcPr>
          <w:p w:rsidR="00773524" w:rsidRPr="00651D4D" w:rsidRDefault="00773524" w:rsidP="008313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773524" w:rsidRPr="00651D4D" w:rsidRDefault="00773524" w:rsidP="0019634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651D4D" w:rsidRDefault="00773524" w:rsidP="0019634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651D4D" w:rsidRDefault="00773524" w:rsidP="0019634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651D4D" w:rsidTr="00845E9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73524" w:rsidRPr="00651D4D" w:rsidRDefault="00773524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</w:t>
            </w:r>
          </w:p>
        </w:tc>
        <w:tc>
          <w:tcPr>
            <w:tcW w:w="2976" w:type="dxa"/>
          </w:tcPr>
          <w:p w:rsidR="00773524" w:rsidRPr="00651D4D" w:rsidRDefault="00773524" w:rsidP="008B2C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ՆՈՒՀ-երի գույքով ապահովվածությունը</w:t>
            </w:r>
          </w:p>
        </w:tc>
        <w:tc>
          <w:tcPr>
            <w:tcW w:w="1276" w:type="dxa"/>
            <w:vAlign w:val="center"/>
          </w:tcPr>
          <w:p w:rsidR="00773524" w:rsidRPr="00651D4D" w:rsidRDefault="00773524" w:rsidP="00845E9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773524" w:rsidRPr="00651D4D" w:rsidRDefault="00773524" w:rsidP="0019634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651D4D" w:rsidRDefault="00773524" w:rsidP="0019634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651D4D" w:rsidRDefault="00773524" w:rsidP="0019634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651D4D" w:rsidTr="00845E9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73524" w:rsidRPr="00651D4D" w:rsidRDefault="00773524" w:rsidP="0077352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73524" w:rsidRPr="00651D4D" w:rsidRDefault="00773524" w:rsidP="0077352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ՆՈՒՀ-երի շենքային պայմանները</w:t>
            </w:r>
          </w:p>
        </w:tc>
        <w:tc>
          <w:tcPr>
            <w:tcW w:w="1276" w:type="dxa"/>
            <w:vAlign w:val="center"/>
          </w:tcPr>
          <w:p w:rsidR="00773524" w:rsidRPr="00651D4D" w:rsidRDefault="00773524" w:rsidP="0077352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773524" w:rsidRPr="00651D4D" w:rsidRDefault="00773524" w:rsidP="0077352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651D4D" w:rsidRDefault="00773524" w:rsidP="0077352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651D4D" w:rsidRDefault="00773524" w:rsidP="0077352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651D4D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773524" w:rsidRPr="00651D4D" w:rsidRDefault="00773524" w:rsidP="0077352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773524" w:rsidRPr="00651D4D" w:rsidRDefault="00773524" w:rsidP="0077352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>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651D4D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773524" w:rsidRPr="00651D4D" w:rsidRDefault="00773524" w:rsidP="0077352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773524" w:rsidRPr="00651D4D" w:rsidRDefault="00773524" w:rsidP="0077352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651D4D" w:rsidRDefault="00773524" w:rsidP="0077352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651D4D" w:rsidRDefault="00773524" w:rsidP="0077352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651D4D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773524" w:rsidRPr="00651D4D" w:rsidRDefault="00773524" w:rsidP="0077352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773524" w:rsidRPr="00651D4D" w:rsidRDefault="00773524" w:rsidP="0077352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մանկապարտեզները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773524" w:rsidRPr="00651D4D" w:rsidRDefault="00773524" w:rsidP="0077352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773524" w:rsidRPr="00651D4D" w:rsidRDefault="00773524" w:rsidP="0077352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651D4D" w:rsidRDefault="00773524" w:rsidP="0077352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651D4D" w:rsidRDefault="00773524" w:rsidP="0077352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651D4D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773524" w:rsidRPr="00651D4D" w:rsidRDefault="00773524" w:rsidP="0077352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73524" w:rsidRPr="00651D4D" w:rsidRDefault="00773524" w:rsidP="0077352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773524" w:rsidRPr="00651D4D" w:rsidRDefault="00515EF0" w:rsidP="0077352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3300.0</w:t>
            </w:r>
          </w:p>
        </w:tc>
        <w:tc>
          <w:tcPr>
            <w:tcW w:w="1134" w:type="dxa"/>
          </w:tcPr>
          <w:p w:rsidR="00773524" w:rsidRPr="00651D4D" w:rsidRDefault="00773524" w:rsidP="0077352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524" w:rsidRPr="00651D4D" w:rsidRDefault="00773524" w:rsidP="0077352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524" w:rsidRPr="00651D4D" w:rsidRDefault="00773524" w:rsidP="0077352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196349" w:rsidRPr="00651D4D" w:rsidRDefault="00196349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067BED" w:rsidRPr="00651D4D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067BED" w:rsidRPr="00651D4D" w:rsidRDefault="00067BED" w:rsidP="00515EF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515EF0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8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67BED" w:rsidRPr="00651D4D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67BED" w:rsidRPr="00651D4D" w:rsidRDefault="00067BED" w:rsidP="0011233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4.Համայնքային արտադպրոցական հիմնարկներ</w:t>
            </w:r>
            <w:r w:rsidR="00112334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="006A65CE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համար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</w:tc>
      </w:tr>
      <w:tr w:rsidR="00067BED" w:rsidRPr="00651D4D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67BED" w:rsidRPr="00651D4D" w:rsidRDefault="00067BED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67BED" w:rsidRPr="00651D4D" w:rsidRDefault="00067BED" w:rsidP="00D016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A082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067BED" w:rsidRPr="00651D4D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067BED" w:rsidRPr="00651D4D" w:rsidRDefault="00067BED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67BED" w:rsidRPr="00651D4D" w:rsidRDefault="00067BED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67BED" w:rsidRPr="00651D4D" w:rsidRDefault="00067BED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651D4D" w:rsidRDefault="00067BED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651D4D" w:rsidRDefault="00067BED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67BED" w:rsidRPr="00651D4D" w:rsidRDefault="00067BED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4158E" w:rsidRPr="00651D4D" w:rsidTr="00B4158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4158E" w:rsidRPr="00651D4D" w:rsidRDefault="00B4158E" w:rsidP="00B4158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4158E" w:rsidRPr="00651D4D" w:rsidRDefault="00B4158E" w:rsidP="008B2C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Արտադպրոցական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կազմակերպությունների քանակը</w:t>
            </w:r>
          </w:p>
        </w:tc>
        <w:tc>
          <w:tcPr>
            <w:tcW w:w="1276" w:type="dxa"/>
            <w:vAlign w:val="center"/>
          </w:tcPr>
          <w:p w:rsidR="00B4158E" w:rsidRPr="00651D4D" w:rsidRDefault="00B4158E" w:rsidP="00B4158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B4158E" w:rsidRPr="00651D4D" w:rsidRDefault="00B4158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651D4D" w:rsidRDefault="00B4158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651D4D" w:rsidRDefault="00B4158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651D4D" w:rsidTr="00B4158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46A3B" w:rsidRPr="00651D4D" w:rsidRDefault="00346A3B" w:rsidP="000723A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15EF0" w:rsidRPr="00651D4D" w:rsidRDefault="00B4158E" w:rsidP="000723A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ծրագրի</w:t>
            </w:r>
            <w:r w:rsidR="00515EF0"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346A3B" w:rsidRPr="00651D4D" w:rsidRDefault="00B4158E" w:rsidP="00515EF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346A3B" w:rsidRPr="00651D4D" w:rsidRDefault="00B4158E" w:rsidP="00B4158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6A3B" w:rsidRPr="00651D4D" w:rsidRDefault="00346A3B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651D4D" w:rsidRDefault="00346A3B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46A3B" w:rsidRPr="00651D4D" w:rsidRDefault="00346A3B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A3F2A" w:rsidRPr="00651D4D" w:rsidTr="00B4158E">
        <w:tc>
          <w:tcPr>
            <w:tcW w:w="2127" w:type="dxa"/>
            <w:shd w:val="clear" w:color="auto" w:fill="BDD6EE" w:themeFill="accent1" w:themeFillTint="66"/>
          </w:tcPr>
          <w:p w:rsidR="003A3F2A" w:rsidRPr="00651D4D" w:rsidRDefault="003A3F2A" w:rsidP="00B4158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3A3F2A" w:rsidRPr="00651D4D" w:rsidRDefault="00B4158E" w:rsidP="00BE3A9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Գույք ստացած արտադպրոցական դաստիարակության կազմակերպությունների թիվը</w:t>
            </w:r>
          </w:p>
        </w:tc>
        <w:tc>
          <w:tcPr>
            <w:tcW w:w="1276" w:type="dxa"/>
            <w:vAlign w:val="center"/>
          </w:tcPr>
          <w:p w:rsidR="003A3F2A" w:rsidRPr="00651D4D" w:rsidRDefault="00B4158E" w:rsidP="00B4158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A3F2A" w:rsidRPr="00651D4D" w:rsidRDefault="003A3F2A" w:rsidP="003A3F2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A3F2A" w:rsidRPr="00651D4D" w:rsidRDefault="003A3F2A" w:rsidP="003A3F2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A3F2A" w:rsidRPr="00651D4D" w:rsidRDefault="003A3F2A" w:rsidP="003A3F2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E2060" w:rsidRPr="00651D4D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4E2060" w:rsidRPr="00651D4D" w:rsidRDefault="00BE3A94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E2060" w:rsidRPr="00651D4D" w:rsidRDefault="00B4158E" w:rsidP="003A3F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Արտադպրոցական դաստիարակության ՀՈԱԿ-ների գույքով ապահովվածությունը</w:t>
            </w:r>
          </w:p>
        </w:tc>
        <w:tc>
          <w:tcPr>
            <w:tcW w:w="1276" w:type="dxa"/>
            <w:vAlign w:val="center"/>
          </w:tcPr>
          <w:p w:rsidR="004E2060" w:rsidRPr="00651D4D" w:rsidRDefault="00773524" w:rsidP="00B4158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</w:t>
            </w:r>
            <w:r w:rsidR="00BE3A94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4E2060" w:rsidRPr="00651D4D" w:rsidRDefault="004E2060" w:rsidP="003A3F2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E2060" w:rsidRPr="00651D4D" w:rsidRDefault="004E2060" w:rsidP="003A3F2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4E2060" w:rsidRPr="00651D4D" w:rsidRDefault="004E2060" w:rsidP="003A3F2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651D4D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651D4D" w:rsidRDefault="00B4158E" w:rsidP="008B2CA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4158E" w:rsidRPr="00651D4D" w:rsidRDefault="00B4158E" w:rsidP="008B2C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>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651D4D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4158E" w:rsidRPr="00651D4D" w:rsidRDefault="00B4158E" w:rsidP="008B2CA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4158E" w:rsidRPr="00651D4D" w:rsidRDefault="00B4158E" w:rsidP="003A3F2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651D4D" w:rsidRDefault="00B4158E" w:rsidP="003A3F2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651D4D" w:rsidRDefault="00B4158E" w:rsidP="003A3F2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651D4D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651D4D" w:rsidRDefault="00B4158E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4158E" w:rsidRPr="00651D4D" w:rsidRDefault="00B4158E" w:rsidP="001D622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արտադպրոցական հիմնարկները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B4158E" w:rsidRPr="00651D4D" w:rsidRDefault="00B4158E" w:rsidP="00B4158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4158E" w:rsidRPr="00651D4D" w:rsidRDefault="00B4158E" w:rsidP="00346A3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651D4D" w:rsidRDefault="00B4158E" w:rsidP="00346A3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651D4D" w:rsidRDefault="00B4158E" w:rsidP="00346A3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651D4D" w:rsidTr="001D622C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651D4D" w:rsidRDefault="00B4158E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4158E" w:rsidRPr="00651D4D" w:rsidRDefault="00B4158E" w:rsidP="001D62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</w:t>
            </w:r>
            <w:r w:rsidR="00515EF0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պետ</w:t>
            </w:r>
            <w:r w:rsidR="00515EF0" w:rsidRPr="00651D4D">
              <w:rPr>
                <w:rFonts w:ascii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="00515EF0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բյուջե,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համայնքի բյուջեի միջոցներ</w:t>
            </w:r>
          </w:p>
        </w:tc>
        <w:tc>
          <w:tcPr>
            <w:tcW w:w="1276" w:type="dxa"/>
            <w:vAlign w:val="center"/>
          </w:tcPr>
          <w:p w:rsidR="00B4158E" w:rsidRPr="00651D4D" w:rsidRDefault="00515EF0" w:rsidP="001D622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400000.0</w:t>
            </w:r>
          </w:p>
        </w:tc>
        <w:tc>
          <w:tcPr>
            <w:tcW w:w="1134" w:type="dxa"/>
          </w:tcPr>
          <w:p w:rsidR="00B4158E" w:rsidRPr="00651D4D" w:rsidRDefault="00B4158E" w:rsidP="00346A3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58E" w:rsidRPr="00651D4D" w:rsidRDefault="00B4158E" w:rsidP="00346A3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158E" w:rsidRPr="00651D4D" w:rsidRDefault="00B4158E" w:rsidP="00346A3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067BED" w:rsidRPr="00651D4D" w:rsidRDefault="00067BED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532747" w:rsidRPr="00651D4D" w:rsidRDefault="00532747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BE3A94" w:rsidRPr="00651D4D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651D4D" w:rsidRDefault="00BE3A94" w:rsidP="00365BD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83130C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65BD0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BE3A94" w:rsidRPr="00651D4D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651D4D" w:rsidRDefault="00BE3A94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</w:tc>
      </w:tr>
      <w:tr w:rsidR="00BE3A94" w:rsidRPr="00651D4D" w:rsidTr="009F6FD2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BE3A94" w:rsidRPr="00651D4D" w:rsidRDefault="00BE3A94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BE3A94" w:rsidRPr="00651D4D" w:rsidRDefault="00BE3A94" w:rsidP="00D016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A082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BE3A94" w:rsidRPr="00651D4D" w:rsidTr="009F6FD2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651D4D" w:rsidRDefault="00BE3A94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BE3A94" w:rsidRPr="00651D4D" w:rsidRDefault="00BE3A94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E3A94" w:rsidRPr="00651D4D" w:rsidRDefault="00BE3A94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651D4D" w:rsidRDefault="00BE3A94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651D4D" w:rsidRDefault="00BE3A94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BE3A94" w:rsidRPr="00651D4D" w:rsidRDefault="00BE3A94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1463" w:rsidRPr="00651D4D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1463" w:rsidRPr="00651D4D" w:rsidRDefault="00C01463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1463" w:rsidRPr="00651D4D" w:rsidRDefault="0000153A" w:rsidP="00BE3A9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ՀՈԱԿ-ների աշխատակազմերի աշխատակիցներ</w:t>
            </w:r>
          </w:p>
        </w:tc>
        <w:tc>
          <w:tcPr>
            <w:tcW w:w="1276" w:type="dxa"/>
            <w:vAlign w:val="center"/>
          </w:tcPr>
          <w:p w:rsidR="00C01463" w:rsidRPr="00651D4D" w:rsidRDefault="00432E68" w:rsidP="0000153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651D4D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651D4D" w:rsidRDefault="00C01463" w:rsidP="000723A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00153A" w:rsidRPr="00651D4D" w:rsidRDefault="0000153A" w:rsidP="0000153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.&lt;&lt;Դիլիջանի գրադարանների կենտրոնացված համակարգ&gt;&gt; ՀՈԱԿ-ի և Հաղարծնի, Թեղուտի, Գոշի մասնաճյուղերի,</w:t>
            </w:r>
          </w:p>
          <w:p w:rsidR="00C01463" w:rsidRPr="00651D4D" w:rsidRDefault="0000153A" w:rsidP="00BE3A9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&lt;&lt; Երկրագիտական թանգարան &gt;&gt; ՀՈԱԿ-ի, &lt;&lt; Դիլիջանի մշակույթի պալատ &gt;&gt; ՀՈԱԿ-ի</w:t>
            </w:r>
            <w:r w:rsidR="00365BD0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ՀՈԱԿ-ի շենքեր և գույք</w:t>
            </w:r>
          </w:p>
        </w:tc>
        <w:tc>
          <w:tcPr>
            <w:tcW w:w="1276" w:type="dxa"/>
            <w:vAlign w:val="center"/>
          </w:tcPr>
          <w:p w:rsidR="00C01463" w:rsidRPr="00651D4D" w:rsidRDefault="0000153A" w:rsidP="0000153A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Ըստ գույքագրման ցուցակի</w:t>
            </w:r>
          </w:p>
        </w:tc>
        <w:tc>
          <w:tcPr>
            <w:tcW w:w="1134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651D4D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1463" w:rsidRPr="00651D4D" w:rsidRDefault="00C01463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1463" w:rsidRPr="00651D4D" w:rsidRDefault="0000153A" w:rsidP="00C0146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կազմակերպված գրողների, հանրաճանաչ մարդկանց հետ հանդիպումների թիվը</w:t>
            </w:r>
          </w:p>
        </w:tc>
        <w:tc>
          <w:tcPr>
            <w:tcW w:w="1276" w:type="dxa"/>
            <w:vAlign w:val="center"/>
          </w:tcPr>
          <w:p w:rsidR="00C01463" w:rsidRPr="00651D4D" w:rsidRDefault="0000153A" w:rsidP="0000153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651D4D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651D4D" w:rsidRDefault="00C01463" w:rsidP="000723AA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651D4D" w:rsidRDefault="0000153A" w:rsidP="00C0146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  <w:vAlign w:val="center"/>
          </w:tcPr>
          <w:p w:rsidR="00C01463" w:rsidRPr="00651D4D" w:rsidRDefault="00C01463" w:rsidP="0000153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00153A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651D4D" w:rsidTr="009F6FD2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651D4D" w:rsidRDefault="00C01463" w:rsidP="000723AA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651D4D" w:rsidRDefault="00C01463" w:rsidP="00C0146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Մշակույթի պալատ ՀՈԱԿ-ի աշխատակիցների թիվը</w:t>
            </w:r>
          </w:p>
        </w:tc>
        <w:tc>
          <w:tcPr>
            <w:tcW w:w="1276" w:type="dxa"/>
          </w:tcPr>
          <w:p w:rsidR="00C01463" w:rsidRPr="00651D4D" w:rsidRDefault="00432E68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15 </w:t>
            </w:r>
            <w:r w:rsidR="00C01463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134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651D4D" w:rsidTr="009F6FD2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651D4D" w:rsidRDefault="00C01463" w:rsidP="000723AA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651D4D" w:rsidRDefault="00C01463" w:rsidP="00C0146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 անգամ</w:t>
            </w:r>
          </w:p>
        </w:tc>
        <w:tc>
          <w:tcPr>
            <w:tcW w:w="1134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651D4D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651D4D" w:rsidRDefault="00C01463" w:rsidP="000723AA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651D4D" w:rsidRDefault="0000153A" w:rsidP="0000153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&lt;&lt;Դիլիջան&gt;&gt;  թերթի տպաքանակը,  օրինակ</w:t>
            </w:r>
          </w:p>
        </w:tc>
        <w:tc>
          <w:tcPr>
            <w:tcW w:w="1276" w:type="dxa"/>
            <w:vAlign w:val="center"/>
          </w:tcPr>
          <w:p w:rsidR="00C01463" w:rsidRPr="00651D4D" w:rsidRDefault="0000153A" w:rsidP="0000153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651D4D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885B5E" w:rsidRPr="00651D4D" w:rsidRDefault="00885B5E" w:rsidP="0000153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85B5E" w:rsidRPr="00651D4D" w:rsidRDefault="0000153A" w:rsidP="0000153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Մատուցված մշակութային 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885B5E" w:rsidRPr="00651D4D" w:rsidRDefault="0000153A" w:rsidP="0000153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134" w:type="dxa"/>
          </w:tcPr>
          <w:p w:rsidR="00885B5E" w:rsidRPr="00651D4D" w:rsidRDefault="00885B5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651D4D" w:rsidRDefault="00885B5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651D4D" w:rsidRDefault="00885B5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651D4D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651D4D" w:rsidRDefault="00885B5E" w:rsidP="000723AA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651D4D" w:rsidRDefault="0000153A" w:rsidP="00C0146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276" w:type="dxa"/>
            <w:vAlign w:val="center"/>
          </w:tcPr>
          <w:p w:rsidR="0000153A" w:rsidRPr="00651D4D" w:rsidRDefault="0000153A" w:rsidP="0000153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դրական</w:t>
            </w:r>
          </w:p>
          <w:p w:rsidR="00885B5E" w:rsidRPr="00651D4D" w:rsidRDefault="00885B5E" w:rsidP="0000153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651D4D" w:rsidRDefault="00885B5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651D4D" w:rsidRDefault="00885B5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651D4D" w:rsidRDefault="00885B5E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651D4D" w:rsidTr="0000153A">
        <w:tc>
          <w:tcPr>
            <w:tcW w:w="2269" w:type="dxa"/>
            <w:vMerge w:val="restart"/>
            <w:shd w:val="clear" w:color="auto" w:fill="BDD6EE" w:themeFill="accent1" w:themeFillTint="66"/>
          </w:tcPr>
          <w:p w:rsidR="00C01463" w:rsidRPr="00651D4D" w:rsidRDefault="00C01463" w:rsidP="0000153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C01463" w:rsidRPr="00651D4D" w:rsidRDefault="0000153A" w:rsidP="0000153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&lt;&lt;Դիլիջան&gt;&gt; թերթի տպագրման հաճախականությունը </w:t>
            </w:r>
          </w:p>
        </w:tc>
        <w:tc>
          <w:tcPr>
            <w:tcW w:w="1276" w:type="dxa"/>
            <w:vAlign w:val="center"/>
          </w:tcPr>
          <w:p w:rsidR="00C01463" w:rsidRPr="00651D4D" w:rsidRDefault="00365BD0" w:rsidP="0000153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Երկու </w:t>
            </w:r>
            <w:r w:rsidR="0000153A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ամիսը մեկ անգամ</w:t>
            </w:r>
          </w:p>
        </w:tc>
        <w:tc>
          <w:tcPr>
            <w:tcW w:w="1134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651D4D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651D4D" w:rsidRDefault="00C01463" w:rsidP="000723AA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651D4D" w:rsidRDefault="0000153A" w:rsidP="0000153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vAlign w:val="center"/>
          </w:tcPr>
          <w:p w:rsidR="00C01463" w:rsidRPr="00651D4D" w:rsidRDefault="0000153A" w:rsidP="0000153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651D4D" w:rsidRDefault="00C01463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651D4D" w:rsidTr="00B4158E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651D4D" w:rsidRDefault="00BE3A94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3A94" w:rsidRPr="00651D4D" w:rsidRDefault="00B4158E" w:rsidP="00A52F7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276" w:type="dxa"/>
            <w:vAlign w:val="center"/>
          </w:tcPr>
          <w:p w:rsidR="00BE3A94" w:rsidRPr="00651D4D" w:rsidRDefault="00B4158E" w:rsidP="00B4158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BE3A94" w:rsidRPr="00651D4D" w:rsidRDefault="00BE3A94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3A94" w:rsidRPr="00651D4D" w:rsidRDefault="00BE3A94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3A94" w:rsidRPr="00651D4D" w:rsidRDefault="00BE3A94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651D4D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651D4D" w:rsidRDefault="00BE3A94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3A94" w:rsidRPr="00651D4D" w:rsidRDefault="00BE3A94" w:rsidP="001D62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3A94" w:rsidRPr="00651D4D" w:rsidRDefault="00365BD0" w:rsidP="001D622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77682.0</w:t>
            </w:r>
          </w:p>
        </w:tc>
        <w:tc>
          <w:tcPr>
            <w:tcW w:w="1134" w:type="dxa"/>
          </w:tcPr>
          <w:p w:rsidR="00BE3A94" w:rsidRPr="00651D4D" w:rsidRDefault="00BE3A94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A94" w:rsidRPr="00651D4D" w:rsidRDefault="00BE3A94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3A94" w:rsidRPr="00651D4D" w:rsidRDefault="00BE3A94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BE3A94" w:rsidRPr="00651D4D" w:rsidRDefault="00BE3A94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0723AA" w:rsidRPr="00651D4D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651D4D" w:rsidRDefault="000723AA" w:rsidP="00365BD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83130C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65BD0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="00365BD0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Մշակույթ և երիտասարդության հետ տարվող աշխատանքներ </w:t>
            </w:r>
          </w:p>
        </w:tc>
      </w:tr>
      <w:tr w:rsidR="000723AA" w:rsidRPr="00651D4D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651D4D" w:rsidRDefault="000723AA" w:rsidP="002F39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2. Համայնքի մշակութային կազմակերպությ</w:t>
            </w:r>
            <w:r w:rsidR="002F397E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="002F397E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ների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շենք</w:t>
            </w:r>
            <w:r w:rsidR="002F397E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եր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 կապիտալ վերանորոգում</w:t>
            </w:r>
          </w:p>
        </w:tc>
      </w:tr>
      <w:tr w:rsidR="000723AA" w:rsidRPr="00651D4D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0723AA" w:rsidRPr="00651D4D" w:rsidRDefault="000723AA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23AA" w:rsidRPr="00651D4D" w:rsidRDefault="000723AA" w:rsidP="009A082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A082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0723AA" w:rsidRPr="00651D4D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0723AA" w:rsidRPr="00651D4D" w:rsidRDefault="000723AA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23AA" w:rsidRPr="00651D4D" w:rsidRDefault="000723AA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23AA" w:rsidRPr="00651D4D" w:rsidRDefault="000723AA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EE6F9F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651D4D" w:rsidRDefault="000723AA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651D4D" w:rsidRDefault="000723AA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23AA" w:rsidRPr="00651D4D" w:rsidRDefault="000723AA" w:rsidP="000723A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723AA" w:rsidRPr="00651D4D" w:rsidTr="00AA64EB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0723AA" w:rsidRPr="00651D4D" w:rsidRDefault="000723AA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0723AA" w:rsidRPr="00651D4D" w:rsidRDefault="00AA64EB" w:rsidP="00C06C5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0723AA" w:rsidRPr="00651D4D" w:rsidRDefault="00AA64EB" w:rsidP="00AA64E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0723AA" w:rsidRPr="00651D4D" w:rsidRDefault="000723AA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23AA" w:rsidRPr="00651D4D" w:rsidRDefault="000723AA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23AA" w:rsidRPr="00651D4D" w:rsidRDefault="000723AA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23AA" w:rsidRPr="00651D4D" w:rsidTr="00AA64EB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0723AA" w:rsidRPr="00651D4D" w:rsidRDefault="000723AA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0723AA" w:rsidRPr="00651D4D" w:rsidRDefault="00AA64EB" w:rsidP="00C06C5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Նախագծա</w:t>
            </w:r>
            <w:r w:rsidRPr="00651D4D">
              <w:rPr>
                <w:rFonts w:ascii="GHEA Grapalat" w:hAnsi="GHEA Grapalat"/>
                <w:sz w:val="20"/>
                <w:szCs w:val="20"/>
                <w:lang w:val="ro-RO"/>
              </w:rPr>
              <w:t>-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276" w:type="dxa"/>
            <w:vAlign w:val="center"/>
          </w:tcPr>
          <w:p w:rsidR="000723AA" w:rsidRPr="00651D4D" w:rsidRDefault="00365BD0" w:rsidP="00AA64E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0723AA" w:rsidRPr="00651D4D" w:rsidRDefault="000723AA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23AA" w:rsidRPr="00651D4D" w:rsidRDefault="000723AA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23AA" w:rsidRPr="00651D4D" w:rsidRDefault="000723AA" w:rsidP="000723A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651D4D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651D4D" w:rsidRDefault="00C06C5C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6C5C" w:rsidRPr="00651D4D" w:rsidRDefault="00450420" w:rsidP="00AA64E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Թանգարանի</w:t>
            </w:r>
            <w:r w:rsidR="00AA64EB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շենքի վերանորոգված տանիքի մակերեսը, ք.մ.</w:t>
            </w:r>
          </w:p>
        </w:tc>
        <w:tc>
          <w:tcPr>
            <w:tcW w:w="1276" w:type="dxa"/>
            <w:vAlign w:val="center"/>
          </w:tcPr>
          <w:p w:rsidR="00C06C5C" w:rsidRPr="00651D4D" w:rsidRDefault="00C06C5C" w:rsidP="00AA64E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</w:tcPr>
          <w:p w:rsidR="00C06C5C" w:rsidRPr="00651D4D" w:rsidRDefault="00C06C5C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651D4D" w:rsidRDefault="00C06C5C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651D4D" w:rsidRDefault="00C06C5C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651D4D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651D4D" w:rsidRDefault="00C06C5C" w:rsidP="00AA64E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C06C5C" w:rsidRPr="00651D4D" w:rsidRDefault="00AA64EB" w:rsidP="00AA64E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մատուցված ծառայություններից</w:t>
            </w:r>
          </w:p>
        </w:tc>
        <w:tc>
          <w:tcPr>
            <w:tcW w:w="1276" w:type="dxa"/>
            <w:vAlign w:val="center"/>
          </w:tcPr>
          <w:p w:rsidR="00C06C5C" w:rsidRPr="00651D4D" w:rsidRDefault="00C06C5C" w:rsidP="00AA64E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C06C5C" w:rsidRPr="00651D4D" w:rsidRDefault="00C06C5C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651D4D" w:rsidRDefault="00C06C5C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651D4D" w:rsidRDefault="00C06C5C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651D4D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651D4D" w:rsidRDefault="00AA64EB" w:rsidP="008B2CAA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AA64EB" w:rsidRPr="00651D4D" w:rsidRDefault="00AA64EB" w:rsidP="008B2C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>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651D4D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4EB" w:rsidRPr="00651D4D" w:rsidRDefault="00AA64EB" w:rsidP="008B2CA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A64EB" w:rsidRPr="00651D4D" w:rsidRDefault="00AA64EB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651D4D" w:rsidRDefault="00AA64EB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651D4D" w:rsidRDefault="00AA64EB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651D4D" w:rsidTr="0000153A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651D4D" w:rsidRDefault="00450420" w:rsidP="00C06C5C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AA64EB" w:rsidRPr="00651D4D" w:rsidRDefault="00450420" w:rsidP="0000153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Թանգարանի </w:t>
            </w:r>
            <w:r w:rsidR="00AA64EB" w:rsidRPr="00651D4D">
              <w:rPr>
                <w:rFonts w:ascii="GHEA Grapalat" w:hAnsi="GHEA Grapalat"/>
                <w:sz w:val="20"/>
                <w:szCs w:val="20"/>
                <w:lang w:val="hy-AM"/>
              </w:rPr>
              <w:t>շենքի տանիքի կապիտալ  վերանորոգվել է</w:t>
            </w:r>
          </w:p>
        </w:tc>
        <w:tc>
          <w:tcPr>
            <w:tcW w:w="1276" w:type="dxa"/>
            <w:vAlign w:val="center"/>
          </w:tcPr>
          <w:p w:rsidR="00AA64EB" w:rsidRPr="00651D4D" w:rsidRDefault="00AA64EB" w:rsidP="0000153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AA64EB" w:rsidRPr="00651D4D" w:rsidRDefault="00AA64EB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651D4D" w:rsidRDefault="00AA64EB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651D4D" w:rsidRDefault="00AA64EB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651D4D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651D4D" w:rsidRDefault="00AA64EB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AA64EB" w:rsidRPr="00651D4D" w:rsidRDefault="00AA64EB" w:rsidP="001D62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365BD0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պետ</w:t>
            </w:r>
            <w:r w:rsidR="00365BD0" w:rsidRPr="00651D4D">
              <w:rPr>
                <w:rFonts w:ascii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="00365BD0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բյուջե, 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բյուջեի միջոցներ</w:t>
            </w:r>
          </w:p>
        </w:tc>
        <w:tc>
          <w:tcPr>
            <w:tcW w:w="1276" w:type="dxa"/>
            <w:vAlign w:val="center"/>
          </w:tcPr>
          <w:p w:rsidR="00AA64EB" w:rsidRPr="00651D4D" w:rsidRDefault="00365BD0" w:rsidP="001D622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283015.1</w:t>
            </w:r>
          </w:p>
        </w:tc>
        <w:tc>
          <w:tcPr>
            <w:tcW w:w="1134" w:type="dxa"/>
          </w:tcPr>
          <w:p w:rsidR="00AA64EB" w:rsidRPr="00651D4D" w:rsidRDefault="00AA64EB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4EB" w:rsidRPr="00651D4D" w:rsidRDefault="00AA64EB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AA64EB" w:rsidRPr="00651D4D" w:rsidRDefault="00AA64EB" w:rsidP="00C06C5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0723AA" w:rsidRPr="00651D4D" w:rsidRDefault="000723AA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450420" w:rsidRPr="00651D4D" w:rsidTr="0045042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450420" w:rsidRPr="00651D4D" w:rsidRDefault="00450420" w:rsidP="0045042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365BD0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9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450420" w:rsidRPr="00651D4D" w:rsidTr="0045042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450420" w:rsidRPr="00651D4D" w:rsidRDefault="00450420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3.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Խաղահրապարակների կառուցում</w:t>
            </w:r>
          </w:p>
        </w:tc>
      </w:tr>
      <w:tr w:rsidR="00450420" w:rsidRPr="00651D4D" w:rsidTr="00450420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450420" w:rsidRPr="00651D4D" w:rsidRDefault="00450420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450420" w:rsidRPr="00651D4D" w:rsidRDefault="00450420" w:rsidP="00D016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</w:t>
            </w:r>
            <w:r w:rsidR="009A082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450420" w:rsidRPr="00651D4D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651D4D" w:rsidRDefault="00450420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450420" w:rsidRPr="00651D4D" w:rsidRDefault="00450420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450420" w:rsidRPr="00651D4D" w:rsidRDefault="00450420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50420" w:rsidRPr="00651D4D" w:rsidRDefault="00450420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50420" w:rsidRPr="00651D4D" w:rsidRDefault="00450420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450420" w:rsidRPr="00651D4D" w:rsidRDefault="00450420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50420" w:rsidRPr="00651D4D" w:rsidTr="00450420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450420" w:rsidRPr="00651D4D" w:rsidRDefault="00450420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50420" w:rsidRPr="00651D4D" w:rsidRDefault="00450420" w:rsidP="0045042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450420" w:rsidRPr="00651D4D" w:rsidRDefault="00450420" w:rsidP="0045042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450420" w:rsidRPr="00651D4D" w:rsidRDefault="00450420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651D4D" w:rsidRDefault="00450420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651D4D" w:rsidRDefault="00450420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651D4D" w:rsidTr="00450420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50420" w:rsidRPr="00651D4D" w:rsidRDefault="00450420" w:rsidP="0045042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50420" w:rsidRPr="00651D4D" w:rsidRDefault="00450420" w:rsidP="0045042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Նախագծա</w:t>
            </w:r>
            <w:r w:rsidRPr="00651D4D">
              <w:rPr>
                <w:rFonts w:ascii="GHEA Grapalat" w:hAnsi="GHEA Grapalat"/>
                <w:sz w:val="20"/>
                <w:szCs w:val="20"/>
                <w:lang w:val="ro-RO"/>
              </w:rPr>
              <w:t>-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276" w:type="dxa"/>
            <w:vAlign w:val="center"/>
          </w:tcPr>
          <w:p w:rsidR="00450420" w:rsidRPr="00651D4D" w:rsidRDefault="00450420" w:rsidP="0045042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20" w:rsidRPr="00651D4D" w:rsidRDefault="00450420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651D4D" w:rsidRDefault="00450420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651D4D" w:rsidRDefault="00450420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651D4D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651D4D" w:rsidRDefault="00450420" w:rsidP="0045042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450420" w:rsidRPr="00651D4D" w:rsidRDefault="00450420" w:rsidP="0045042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Խաղահրապարակների </w:t>
            </w:r>
            <w:r w:rsidR="00365BD0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քանակ</w:t>
            </w:r>
          </w:p>
        </w:tc>
        <w:tc>
          <w:tcPr>
            <w:tcW w:w="1276" w:type="dxa"/>
            <w:vAlign w:val="center"/>
          </w:tcPr>
          <w:p w:rsidR="00450420" w:rsidRPr="00651D4D" w:rsidRDefault="00450420" w:rsidP="0045042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50420" w:rsidRPr="00651D4D" w:rsidRDefault="00450420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651D4D" w:rsidRDefault="00450420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651D4D" w:rsidRDefault="00450420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651D4D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651D4D" w:rsidRDefault="00450420" w:rsidP="00450420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50420" w:rsidRPr="00651D4D" w:rsidRDefault="00450420" w:rsidP="0045042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մատուցված ծառայություններից</w:t>
            </w:r>
          </w:p>
        </w:tc>
        <w:tc>
          <w:tcPr>
            <w:tcW w:w="1276" w:type="dxa"/>
            <w:vAlign w:val="center"/>
          </w:tcPr>
          <w:p w:rsidR="00450420" w:rsidRPr="00651D4D" w:rsidRDefault="00450420" w:rsidP="0045042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450420" w:rsidRPr="00651D4D" w:rsidRDefault="00450420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651D4D" w:rsidRDefault="00450420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651D4D" w:rsidRDefault="00450420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651D4D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651D4D" w:rsidRDefault="00450420" w:rsidP="00450420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450420" w:rsidRPr="00651D4D" w:rsidRDefault="00450420" w:rsidP="0045042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>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651D4D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450420" w:rsidRPr="00651D4D" w:rsidRDefault="00450420" w:rsidP="0045042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450420" w:rsidRPr="00651D4D" w:rsidRDefault="00450420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651D4D" w:rsidRDefault="00450420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651D4D" w:rsidRDefault="00450420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651D4D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651D4D" w:rsidRDefault="00450420" w:rsidP="0045042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450420" w:rsidRPr="00651D4D" w:rsidRDefault="00450420" w:rsidP="0045042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Համայնքում կառուցված խաղահրապարակներ</w:t>
            </w:r>
          </w:p>
        </w:tc>
        <w:tc>
          <w:tcPr>
            <w:tcW w:w="1276" w:type="dxa"/>
            <w:vAlign w:val="center"/>
          </w:tcPr>
          <w:p w:rsidR="00450420" w:rsidRPr="00651D4D" w:rsidRDefault="00450420" w:rsidP="0045042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450420" w:rsidRPr="00651D4D" w:rsidRDefault="00450420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651D4D" w:rsidRDefault="00450420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651D4D" w:rsidRDefault="00450420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651D4D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651D4D" w:rsidRDefault="00450420" w:rsidP="0045042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450420" w:rsidRPr="00651D4D" w:rsidRDefault="00450420" w:rsidP="0045042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450420" w:rsidRPr="00651D4D" w:rsidRDefault="00450420" w:rsidP="00365BD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1</w:t>
            </w:r>
            <w:r w:rsidR="00365BD0"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00</w:t>
            </w:r>
            <w:r w:rsidRPr="00651D4D">
              <w:rPr>
                <w:rFonts w:ascii="GHEA Grapalat" w:hAnsi="GHEA Grapalat"/>
                <w:b/>
                <w:color w:val="000000" w:themeColor="text1"/>
              </w:rPr>
              <w:t>00.0</w:t>
            </w:r>
          </w:p>
        </w:tc>
        <w:tc>
          <w:tcPr>
            <w:tcW w:w="1134" w:type="dxa"/>
          </w:tcPr>
          <w:p w:rsidR="00450420" w:rsidRPr="00651D4D" w:rsidRDefault="00450420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20" w:rsidRPr="00651D4D" w:rsidRDefault="00450420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450420" w:rsidRPr="00651D4D" w:rsidRDefault="00450420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450420" w:rsidRPr="00651D4D" w:rsidRDefault="00450420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450420" w:rsidRPr="00651D4D" w:rsidRDefault="00450420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EE6F9F" w:rsidRPr="00651D4D" w:rsidTr="00EE6F9F">
        <w:trPr>
          <w:cantSplit/>
          <w:trHeight w:val="323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6F9F" w:rsidRPr="00651D4D" w:rsidRDefault="00EE6F9F" w:rsidP="00365BD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365BD0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11</w:t>
            </w:r>
            <w:r w:rsidR="0083130C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Ֆիզիկական կուլտուրա և սպորտ</w:t>
            </w:r>
          </w:p>
        </w:tc>
      </w:tr>
      <w:tr w:rsidR="00EE6F9F" w:rsidRPr="00651D4D" w:rsidTr="00EE6F9F">
        <w:trPr>
          <w:cantSplit/>
          <w:trHeight w:val="323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6F9F" w:rsidRPr="00651D4D" w:rsidRDefault="00EE6F9F" w:rsidP="001D151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Pr="00651D4D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</w:tr>
      <w:tr w:rsidR="00EE6F9F" w:rsidRPr="00651D4D" w:rsidTr="001D1516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EE6F9F" w:rsidRPr="00651D4D" w:rsidRDefault="00EE6F9F" w:rsidP="001D151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EE6F9F" w:rsidRPr="00651D4D" w:rsidRDefault="00EE6F9F" w:rsidP="00D016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A082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EE6F9F" w:rsidRPr="00651D4D" w:rsidTr="001D1516">
        <w:tc>
          <w:tcPr>
            <w:tcW w:w="2269" w:type="dxa"/>
            <w:shd w:val="clear" w:color="auto" w:fill="BDD6EE" w:themeFill="accent1" w:themeFillTint="66"/>
            <w:vAlign w:val="center"/>
          </w:tcPr>
          <w:p w:rsidR="00EE6F9F" w:rsidRPr="00651D4D" w:rsidRDefault="00EE6F9F" w:rsidP="001D151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EE6F9F" w:rsidRPr="00651D4D" w:rsidRDefault="00EE6F9F" w:rsidP="001D151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E6F9F" w:rsidRPr="00651D4D" w:rsidRDefault="00EE6F9F" w:rsidP="001D151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E6F9F" w:rsidRPr="00651D4D" w:rsidRDefault="00EE6F9F" w:rsidP="001D151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E6F9F" w:rsidRPr="00651D4D" w:rsidRDefault="00EE6F9F" w:rsidP="001D151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EE6F9F" w:rsidRPr="00651D4D" w:rsidRDefault="00EE6F9F" w:rsidP="001D151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E6F9F" w:rsidRPr="00651D4D" w:rsidTr="001D1516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EE6F9F" w:rsidRPr="00651D4D" w:rsidRDefault="00EE6F9F" w:rsidP="001D151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EE6F9F" w:rsidRPr="00651D4D" w:rsidRDefault="00EE6F9F" w:rsidP="001D151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ՀՈԱԿ-ի աշխատակազմեր</w:t>
            </w:r>
          </w:p>
        </w:tc>
        <w:tc>
          <w:tcPr>
            <w:tcW w:w="1276" w:type="dxa"/>
            <w:vAlign w:val="center"/>
          </w:tcPr>
          <w:p w:rsidR="00EE6F9F" w:rsidRPr="00651D4D" w:rsidRDefault="00432E68" w:rsidP="00432E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19</w:t>
            </w:r>
          </w:p>
        </w:tc>
        <w:tc>
          <w:tcPr>
            <w:tcW w:w="1134" w:type="dxa"/>
          </w:tcPr>
          <w:p w:rsidR="00EE6F9F" w:rsidRPr="00651D4D" w:rsidRDefault="00EE6F9F" w:rsidP="001D151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E6F9F" w:rsidRPr="00651D4D" w:rsidRDefault="00EE6F9F" w:rsidP="001D151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E6F9F" w:rsidRPr="00651D4D" w:rsidRDefault="00EE6F9F" w:rsidP="001D151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E6F9F" w:rsidRPr="00651D4D" w:rsidTr="001D1516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EE6F9F" w:rsidRPr="00651D4D" w:rsidRDefault="00EE6F9F" w:rsidP="00EE6F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EE6F9F" w:rsidRPr="00651D4D" w:rsidRDefault="00EE6F9F" w:rsidP="00EE6F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ՀՈԱԿ-ի շենքեր և գույք</w:t>
            </w:r>
          </w:p>
        </w:tc>
        <w:tc>
          <w:tcPr>
            <w:tcW w:w="1276" w:type="dxa"/>
            <w:vAlign w:val="center"/>
          </w:tcPr>
          <w:p w:rsidR="00EE6F9F" w:rsidRPr="00651D4D" w:rsidRDefault="00EE6F9F" w:rsidP="00EE6F9F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EE6F9F" w:rsidRPr="00651D4D" w:rsidRDefault="00EE6F9F" w:rsidP="00EE6F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E6F9F" w:rsidRPr="00651D4D" w:rsidRDefault="00EE6F9F" w:rsidP="00EE6F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E6F9F" w:rsidRPr="00651D4D" w:rsidRDefault="00EE6F9F" w:rsidP="00EE6F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651D4D" w:rsidTr="001D1516">
        <w:tc>
          <w:tcPr>
            <w:tcW w:w="2269" w:type="dxa"/>
            <w:shd w:val="clear" w:color="auto" w:fill="BDD6EE" w:themeFill="accent1" w:themeFillTint="66"/>
            <w:vAlign w:val="center"/>
          </w:tcPr>
          <w:p w:rsidR="0040750B" w:rsidRPr="00651D4D" w:rsidRDefault="0040750B" w:rsidP="0040750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40750B" w:rsidRPr="00651D4D" w:rsidRDefault="0040750B" w:rsidP="0040750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 հաճախող մարզիկների թիվը</w:t>
            </w:r>
          </w:p>
        </w:tc>
        <w:tc>
          <w:tcPr>
            <w:tcW w:w="1276" w:type="dxa"/>
            <w:vAlign w:val="center"/>
          </w:tcPr>
          <w:p w:rsidR="0040750B" w:rsidRPr="00651D4D" w:rsidRDefault="00365BD0" w:rsidP="0040750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235</w:t>
            </w:r>
          </w:p>
        </w:tc>
        <w:tc>
          <w:tcPr>
            <w:tcW w:w="1134" w:type="dxa"/>
          </w:tcPr>
          <w:p w:rsidR="0040750B" w:rsidRPr="00651D4D" w:rsidRDefault="0040750B" w:rsidP="0040750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651D4D" w:rsidRDefault="0040750B" w:rsidP="0040750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651D4D" w:rsidRDefault="0040750B" w:rsidP="0040750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651D4D" w:rsidTr="001D1516">
        <w:tc>
          <w:tcPr>
            <w:tcW w:w="2269" w:type="dxa"/>
            <w:shd w:val="clear" w:color="auto" w:fill="BDD6EE" w:themeFill="accent1" w:themeFillTint="66"/>
            <w:vAlign w:val="center"/>
          </w:tcPr>
          <w:p w:rsidR="0040750B" w:rsidRPr="00651D4D" w:rsidRDefault="0040750B" w:rsidP="0040750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0750B" w:rsidRPr="00651D4D" w:rsidRDefault="0040750B" w:rsidP="0040750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 հաճախող երեխաների թվի տեսակարար կշիռը դպրոցահասակ երեխաների թվի մեջ, %</w:t>
            </w:r>
          </w:p>
        </w:tc>
        <w:tc>
          <w:tcPr>
            <w:tcW w:w="1276" w:type="dxa"/>
            <w:vAlign w:val="center"/>
          </w:tcPr>
          <w:p w:rsidR="0040750B" w:rsidRPr="00651D4D" w:rsidRDefault="0040750B" w:rsidP="0040750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</w:tcPr>
          <w:p w:rsidR="0040750B" w:rsidRPr="00651D4D" w:rsidRDefault="0040750B" w:rsidP="0040750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651D4D" w:rsidRDefault="0040750B" w:rsidP="0040750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651D4D" w:rsidRDefault="0040750B" w:rsidP="0040750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651D4D" w:rsidTr="001D1516">
        <w:tc>
          <w:tcPr>
            <w:tcW w:w="2269" w:type="dxa"/>
            <w:shd w:val="clear" w:color="auto" w:fill="BDD6EE" w:themeFill="accent1" w:themeFillTint="66"/>
          </w:tcPr>
          <w:p w:rsidR="0040750B" w:rsidRPr="00651D4D" w:rsidRDefault="0040750B" w:rsidP="0040750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40750B" w:rsidRPr="00651D4D" w:rsidRDefault="0040750B" w:rsidP="0040750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 երեխաների հաճախումների թիվը շաբաթվա ընթացքում, օր</w:t>
            </w:r>
          </w:p>
        </w:tc>
        <w:tc>
          <w:tcPr>
            <w:tcW w:w="1276" w:type="dxa"/>
            <w:vAlign w:val="center"/>
          </w:tcPr>
          <w:p w:rsidR="0040750B" w:rsidRPr="00651D4D" w:rsidRDefault="0040750B" w:rsidP="0040750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</w:tcPr>
          <w:p w:rsidR="0040750B" w:rsidRPr="00651D4D" w:rsidRDefault="0040750B" w:rsidP="0040750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651D4D" w:rsidRDefault="0040750B" w:rsidP="0040750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651D4D" w:rsidRDefault="0040750B" w:rsidP="0040750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651D4D" w:rsidTr="00EE6F9F">
        <w:tc>
          <w:tcPr>
            <w:tcW w:w="22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0750B" w:rsidRPr="00651D4D" w:rsidRDefault="0040750B" w:rsidP="0040750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0750B" w:rsidRPr="00651D4D" w:rsidRDefault="0040750B" w:rsidP="0040750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Մատուցվող մարզական ծառայությունների մատչելիությունը համայնքի բնակիչներին՝ այո, ոչ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0750B" w:rsidRPr="00651D4D" w:rsidRDefault="0040750B" w:rsidP="0040750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50B" w:rsidRPr="00651D4D" w:rsidRDefault="0040750B" w:rsidP="0040750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50B" w:rsidRPr="00651D4D" w:rsidRDefault="0040750B" w:rsidP="0040750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40750B" w:rsidRPr="00651D4D" w:rsidRDefault="0040750B" w:rsidP="0040750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E6F9F" w:rsidRPr="00651D4D" w:rsidTr="00EE6F9F">
        <w:tc>
          <w:tcPr>
            <w:tcW w:w="22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E6F9F" w:rsidRPr="00651D4D" w:rsidRDefault="00EE6F9F" w:rsidP="001D151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E6F9F" w:rsidRPr="00651D4D" w:rsidRDefault="00EE6F9F" w:rsidP="001D151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F9F" w:rsidRPr="00651D4D" w:rsidRDefault="00365BD0" w:rsidP="001D151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32665.3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F9F" w:rsidRPr="00651D4D" w:rsidRDefault="00EE6F9F" w:rsidP="001D151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F9F" w:rsidRPr="00651D4D" w:rsidRDefault="00EE6F9F" w:rsidP="001D151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EE6F9F" w:rsidRPr="00651D4D" w:rsidRDefault="00EE6F9F" w:rsidP="001D151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EE6F9F" w:rsidRPr="00651D4D" w:rsidTr="00EE6F9F">
        <w:tc>
          <w:tcPr>
            <w:tcW w:w="10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E6F9F" w:rsidRPr="00651D4D" w:rsidRDefault="00EE6F9F" w:rsidP="001D151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EE6F9F" w:rsidRPr="00651D4D" w:rsidRDefault="00EE6F9F" w:rsidP="001D151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C06C5C" w:rsidRPr="00651D4D" w:rsidTr="00EE6F9F">
        <w:trPr>
          <w:cantSplit/>
          <w:trHeight w:val="323"/>
        </w:trPr>
        <w:tc>
          <w:tcPr>
            <w:tcW w:w="10765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C06C5C" w:rsidRPr="00651D4D" w:rsidRDefault="00C06C5C" w:rsidP="00365BD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83130C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65BD0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.Սոցիալական պաշտպանություն</w:t>
            </w:r>
          </w:p>
        </w:tc>
      </w:tr>
      <w:tr w:rsidR="00C06C5C" w:rsidRPr="00651D4D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06C5C" w:rsidRPr="00651D4D" w:rsidRDefault="00C06C5C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</w:tc>
      </w:tr>
      <w:tr w:rsidR="00C06C5C" w:rsidRPr="00651D4D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C06C5C" w:rsidRPr="00651D4D" w:rsidRDefault="00C06C5C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C06C5C" w:rsidRPr="00651D4D" w:rsidRDefault="00C06C5C" w:rsidP="00D016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A082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06C5C" w:rsidRPr="00651D4D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651D4D" w:rsidRDefault="00C06C5C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06C5C" w:rsidRPr="00651D4D" w:rsidRDefault="00C06C5C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06C5C" w:rsidRPr="00651D4D" w:rsidRDefault="00C06C5C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651D4D" w:rsidRDefault="00C06C5C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651D4D" w:rsidRDefault="00C06C5C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06C5C" w:rsidRPr="00651D4D" w:rsidRDefault="00C06C5C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6C5C" w:rsidRPr="00651D4D" w:rsidTr="0025105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6C5C" w:rsidRPr="00651D4D" w:rsidRDefault="00C06C5C" w:rsidP="0025105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6C5C" w:rsidRPr="00651D4D" w:rsidRDefault="00AA64EB" w:rsidP="00C06C5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Սոցիալական ծրագրի առկայությունը</w:t>
            </w:r>
          </w:p>
        </w:tc>
        <w:tc>
          <w:tcPr>
            <w:tcW w:w="1276" w:type="dxa"/>
            <w:vAlign w:val="center"/>
          </w:tcPr>
          <w:p w:rsidR="00C06C5C" w:rsidRPr="00651D4D" w:rsidRDefault="00AA64EB" w:rsidP="00AA64E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</w:tcPr>
          <w:p w:rsidR="00C06C5C" w:rsidRPr="00651D4D" w:rsidRDefault="00C06C5C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651D4D" w:rsidRDefault="00C06C5C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651D4D" w:rsidRDefault="00C06C5C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651D4D" w:rsidTr="00AA64EB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6C5C" w:rsidRPr="00651D4D" w:rsidRDefault="00C06C5C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6C5C" w:rsidRPr="00651D4D" w:rsidRDefault="00AA64EB" w:rsidP="00C06C5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276" w:type="dxa"/>
            <w:vAlign w:val="center"/>
          </w:tcPr>
          <w:p w:rsidR="00C06C5C" w:rsidRPr="00651D4D" w:rsidRDefault="00365BD0" w:rsidP="00AA64E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06C5C" w:rsidRPr="00651D4D" w:rsidRDefault="00C06C5C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651D4D" w:rsidRDefault="00C06C5C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651D4D" w:rsidRDefault="00C06C5C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651D4D" w:rsidTr="0025105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40750B" w:rsidRPr="00651D4D" w:rsidRDefault="0040750B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40750B" w:rsidRPr="00651D4D" w:rsidRDefault="0040750B" w:rsidP="00DA4F3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Նորածին երեխաներ ունեցած և  ս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ոցիալական աջակցություն ստացած ընտանիքների թիվը</w:t>
            </w:r>
          </w:p>
        </w:tc>
        <w:tc>
          <w:tcPr>
            <w:tcW w:w="1276" w:type="dxa"/>
            <w:vAlign w:val="center"/>
          </w:tcPr>
          <w:p w:rsidR="0040750B" w:rsidRPr="00651D4D" w:rsidRDefault="00365BD0" w:rsidP="0025105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144</w:t>
            </w:r>
          </w:p>
        </w:tc>
        <w:tc>
          <w:tcPr>
            <w:tcW w:w="1134" w:type="dxa"/>
          </w:tcPr>
          <w:p w:rsidR="0040750B" w:rsidRPr="00651D4D" w:rsidRDefault="0040750B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651D4D" w:rsidRDefault="0040750B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651D4D" w:rsidRDefault="0040750B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651D4D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651D4D" w:rsidRDefault="0040750B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651D4D" w:rsidRDefault="0040750B" w:rsidP="00DA4F3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40750B" w:rsidRPr="00651D4D" w:rsidRDefault="00365BD0" w:rsidP="0025105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237</w:t>
            </w:r>
          </w:p>
        </w:tc>
        <w:tc>
          <w:tcPr>
            <w:tcW w:w="1134" w:type="dxa"/>
          </w:tcPr>
          <w:p w:rsidR="0040750B" w:rsidRPr="00651D4D" w:rsidRDefault="0040750B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651D4D" w:rsidRDefault="0040750B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651D4D" w:rsidRDefault="0040750B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651D4D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651D4D" w:rsidRDefault="0040750B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651D4D" w:rsidRDefault="0040750B" w:rsidP="00DA4F3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աջակցություն ստացած</w:t>
            </w: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վետերանների թիվը</w:t>
            </w:r>
          </w:p>
        </w:tc>
        <w:tc>
          <w:tcPr>
            <w:tcW w:w="1276" w:type="dxa"/>
            <w:vAlign w:val="center"/>
          </w:tcPr>
          <w:p w:rsidR="0040750B" w:rsidRPr="00651D4D" w:rsidRDefault="00365BD0" w:rsidP="0025105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40750B" w:rsidRPr="00651D4D" w:rsidRDefault="0040750B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651D4D" w:rsidRDefault="0040750B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651D4D" w:rsidRDefault="0040750B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65BD0" w:rsidRPr="00651D4D" w:rsidTr="00251055">
        <w:trPr>
          <w:gridAfter w:val="5"/>
          <w:wAfter w:w="8496" w:type="dxa"/>
          <w:trHeight w:val="266"/>
        </w:trPr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365BD0" w:rsidRPr="00651D4D" w:rsidRDefault="00365BD0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651D4D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651D4D" w:rsidRDefault="0040750B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651D4D" w:rsidRDefault="0040750B" w:rsidP="00DA4F3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Դրամաշնորհային ծրագրերի թիվը</w:t>
            </w:r>
          </w:p>
        </w:tc>
        <w:tc>
          <w:tcPr>
            <w:tcW w:w="1276" w:type="dxa"/>
            <w:vAlign w:val="center"/>
          </w:tcPr>
          <w:p w:rsidR="0040750B" w:rsidRPr="00651D4D" w:rsidRDefault="00365BD0" w:rsidP="0025105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40750B" w:rsidRPr="00651D4D" w:rsidRDefault="0040750B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651D4D" w:rsidRDefault="0040750B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651D4D" w:rsidRDefault="0040750B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651D4D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651D4D" w:rsidRDefault="00251055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651D4D" w:rsidRDefault="00251055" w:rsidP="0025105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Սոցիալական ծրագրերի շահառուների բավարարվածությունը ծրագրից(հարցումների հիման վրա)</w:t>
            </w:r>
          </w:p>
        </w:tc>
        <w:tc>
          <w:tcPr>
            <w:tcW w:w="1276" w:type="dxa"/>
            <w:vAlign w:val="center"/>
          </w:tcPr>
          <w:p w:rsidR="00251055" w:rsidRPr="00651D4D" w:rsidRDefault="00251055" w:rsidP="00251055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134" w:type="dxa"/>
          </w:tcPr>
          <w:p w:rsidR="00251055" w:rsidRPr="00651D4D" w:rsidRDefault="0025105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651D4D" w:rsidRDefault="0025105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651D4D" w:rsidRDefault="0025105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651D4D" w:rsidTr="008B2CAA">
        <w:tc>
          <w:tcPr>
            <w:tcW w:w="2269" w:type="dxa"/>
            <w:shd w:val="clear" w:color="auto" w:fill="BDD6EE" w:themeFill="accent1" w:themeFillTint="66"/>
          </w:tcPr>
          <w:p w:rsidR="00251055" w:rsidRPr="00651D4D" w:rsidRDefault="00251055" w:rsidP="0025105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51055" w:rsidRPr="00651D4D" w:rsidRDefault="00251055" w:rsidP="008B2C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>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651D4D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251055" w:rsidRPr="00651D4D" w:rsidRDefault="00251055" w:rsidP="008B2CA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1055" w:rsidRPr="00651D4D" w:rsidRDefault="0025105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651D4D" w:rsidRDefault="0025105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651D4D" w:rsidRDefault="0025105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651D4D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651D4D" w:rsidRDefault="00C06C5C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C06C5C" w:rsidRPr="00651D4D" w:rsidRDefault="00AA64EB" w:rsidP="00AA64E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Բարելավվելէ </w:t>
            </w: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C06C5C" w:rsidRPr="00651D4D" w:rsidRDefault="00AA64EB" w:rsidP="00AA64E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C06C5C" w:rsidRPr="00651D4D" w:rsidRDefault="00C06C5C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651D4D" w:rsidRDefault="00C06C5C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651D4D" w:rsidRDefault="00C06C5C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651D4D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651D4D" w:rsidRDefault="00C06C5C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C06C5C" w:rsidRPr="00651D4D" w:rsidRDefault="00C06C5C" w:rsidP="001D62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C06C5C" w:rsidRPr="00651D4D" w:rsidRDefault="0040750B" w:rsidP="00365BD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13</w:t>
            </w:r>
            <w:r w:rsidR="00365BD0"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100</w:t>
            </w:r>
            <w:r w:rsidRPr="00651D4D">
              <w:rPr>
                <w:rFonts w:ascii="GHEA Grapalat" w:hAnsi="GHEA Grapalat"/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C06C5C" w:rsidRPr="00651D4D" w:rsidRDefault="00C06C5C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C5C" w:rsidRPr="00651D4D" w:rsidRDefault="00C06C5C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06C5C" w:rsidRPr="00651D4D" w:rsidRDefault="00C06C5C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C06C5C" w:rsidRPr="00651D4D" w:rsidRDefault="00C06C5C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885B5E" w:rsidRPr="00651D4D" w:rsidRDefault="00885B5E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885B5E" w:rsidRPr="00651D4D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85B5E" w:rsidRPr="00651D4D" w:rsidRDefault="00885B5E" w:rsidP="00365BD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83130C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365BD0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="0083130C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885B5E" w:rsidRPr="00651D4D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85B5E" w:rsidRPr="00651D4D" w:rsidRDefault="00885B5E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</w:tc>
      </w:tr>
      <w:tr w:rsidR="00885B5E" w:rsidRPr="00651D4D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885B5E" w:rsidRPr="00651D4D" w:rsidRDefault="00885B5E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85B5E" w:rsidRPr="00651D4D" w:rsidRDefault="00885B5E" w:rsidP="00D016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A082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885B5E" w:rsidRPr="00651D4D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885B5E" w:rsidRPr="00651D4D" w:rsidRDefault="00885B5E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85B5E" w:rsidRPr="00651D4D" w:rsidRDefault="00885B5E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85B5E" w:rsidRPr="00651D4D" w:rsidRDefault="00885B5E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40750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85B5E" w:rsidRPr="00651D4D" w:rsidRDefault="00885B5E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85B5E" w:rsidRPr="00651D4D" w:rsidRDefault="00885B5E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85B5E" w:rsidRPr="00651D4D" w:rsidRDefault="00885B5E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5B5E" w:rsidRPr="00651D4D" w:rsidTr="00251055">
        <w:tc>
          <w:tcPr>
            <w:tcW w:w="2269" w:type="dxa"/>
            <w:vMerge w:val="restart"/>
            <w:shd w:val="clear" w:color="auto" w:fill="BDD6EE" w:themeFill="accent1" w:themeFillTint="66"/>
          </w:tcPr>
          <w:p w:rsidR="00885B5E" w:rsidRPr="00651D4D" w:rsidRDefault="00885B5E" w:rsidP="0025105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85B5E" w:rsidRPr="00651D4D" w:rsidRDefault="00251055" w:rsidP="00365B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&gt;&gt; ՀՈԱԿ-ի աշխատակիցներ</w:t>
            </w:r>
          </w:p>
        </w:tc>
        <w:tc>
          <w:tcPr>
            <w:tcW w:w="1276" w:type="dxa"/>
            <w:vAlign w:val="center"/>
          </w:tcPr>
          <w:p w:rsidR="00885B5E" w:rsidRPr="00651D4D" w:rsidRDefault="00F234F9" w:rsidP="0025105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134" w:type="dxa"/>
          </w:tcPr>
          <w:p w:rsidR="00885B5E" w:rsidRPr="00651D4D" w:rsidRDefault="00885B5E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651D4D" w:rsidRDefault="00885B5E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651D4D" w:rsidRDefault="00885B5E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651D4D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651D4D" w:rsidRDefault="00885B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651D4D" w:rsidRDefault="00251055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ՀՈԱԿ-ի գույք և տեխնիկա</w:t>
            </w:r>
          </w:p>
        </w:tc>
        <w:tc>
          <w:tcPr>
            <w:tcW w:w="1276" w:type="dxa"/>
            <w:vAlign w:val="center"/>
          </w:tcPr>
          <w:p w:rsidR="00885B5E" w:rsidRPr="00651D4D" w:rsidRDefault="00251055" w:rsidP="00251055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Ըստ գույքագրման ցուցակի</w:t>
            </w:r>
          </w:p>
        </w:tc>
        <w:tc>
          <w:tcPr>
            <w:tcW w:w="1134" w:type="dxa"/>
          </w:tcPr>
          <w:p w:rsidR="00885B5E" w:rsidRPr="00651D4D" w:rsidRDefault="00885B5E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651D4D" w:rsidRDefault="00885B5E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651D4D" w:rsidRDefault="00885B5E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651D4D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651D4D" w:rsidRDefault="00251055" w:rsidP="0025105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251055" w:rsidRPr="00651D4D" w:rsidRDefault="00251055" w:rsidP="0025105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Աղբատար մեքենաների թիվը</w:t>
            </w:r>
          </w:p>
        </w:tc>
        <w:tc>
          <w:tcPr>
            <w:tcW w:w="1276" w:type="dxa"/>
            <w:vAlign w:val="center"/>
          </w:tcPr>
          <w:p w:rsidR="00251055" w:rsidRPr="00651D4D" w:rsidRDefault="00F234F9" w:rsidP="0025105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251055" w:rsidRPr="00651D4D" w:rsidRDefault="0025105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651D4D" w:rsidRDefault="0025105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651D4D" w:rsidRDefault="0025105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651D4D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651D4D" w:rsidRDefault="00251055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651D4D" w:rsidRDefault="00251055" w:rsidP="00885B5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կարծիքը աղբահանության և սանիտարական մաքրման վերաբերյալ</w:t>
            </w:r>
          </w:p>
        </w:tc>
        <w:tc>
          <w:tcPr>
            <w:tcW w:w="1276" w:type="dxa"/>
            <w:vAlign w:val="center"/>
          </w:tcPr>
          <w:p w:rsidR="00251055" w:rsidRPr="00651D4D" w:rsidRDefault="00251055" w:rsidP="0025105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1055" w:rsidRPr="00651D4D" w:rsidRDefault="0025105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651D4D" w:rsidRDefault="0025105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651D4D" w:rsidRDefault="0025105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651D4D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1346B5" w:rsidRPr="00651D4D" w:rsidRDefault="001346B5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1346B5" w:rsidRPr="00651D4D" w:rsidRDefault="001346B5" w:rsidP="008B2C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Աղբահանության ծառայության մատուցման հաճախականությունը շաբաթվա կտրվածքով,  անգամ</w:t>
            </w:r>
          </w:p>
          <w:p w:rsidR="001346B5" w:rsidRPr="00651D4D" w:rsidRDefault="001346B5" w:rsidP="008B2C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Դիլիջան քաղաքում</w:t>
            </w:r>
          </w:p>
          <w:p w:rsidR="001346B5" w:rsidRPr="00651D4D" w:rsidRDefault="001346B5" w:rsidP="008B2C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գյուղական բնակավայրերում</w:t>
            </w:r>
          </w:p>
        </w:tc>
        <w:tc>
          <w:tcPr>
            <w:tcW w:w="1276" w:type="dxa"/>
            <w:vAlign w:val="center"/>
          </w:tcPr>
          <w:p w:rsidR="001346B5" w:rsidRPr="00651D4D" w:rsidRDefault="001346B5" w:rsidP="008B2CA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1346B5" w:rsidRPr="00651D4D" w:rsidRDefault="001346B5" w:rsidP="008B2CA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1346B5" w:rsidRPr="00651D4D" w:rsidRDefault="001346B5" w:rsidP="008B2CA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1346B5" w:rsidRPr="00651D4D" w:rsidRDefault="001346B5" w:rsidP="008B2CA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1346B5" w:rsidRPr="00651D4D" w:rsidRDefault="001346B5" w:rsidP="008B2CA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1346B5" w:rsidRPr="00651D4D" w:rsidRDefault="001346B5" w:rsidP="008B2CA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  <w:p w:rsidR="001346B5" w:rsidRPr="00651D4D" w:rsidRDefault="001346B5" w:rsidP="008B2CA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346B5" w:rsidRPr="00651D4D" w:rsidRDefault="001346B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651D4D" w:rsidRDefault="001346B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651D4D" w:rsidRDefault="001346B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651D4D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1346B5" w:rsidRPr="00651D4D" w:rsidRDefault="001346B5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346B5" w:rsidRPr="00651D4D" w:rsidRDefault="001346B5" w:rsidP="008B2C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>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651D4D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1346B5" w:rsidRPr="00651D4D" w:rsidRDefault="001346B5" w:rsidP="008B2CA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346B5" w:rsidRPr="00651D4D" w:rsidRDefault="001346B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651D4D" w:rsidRDefault="001346B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651D4D" w:rsidRDefault="001346B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651D4D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651D4D" w:rsidRDefault="001346B5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346B5" w:rsidRPr="00651D4D" w:rsidRDefault="001346B5" w:rsidP="0025105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</w:t>
            </w: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ծառայությունների մատուցումը համայնքի բոլոր բնակավայրերում</w:t>
            </w:r>
          </w:p>
        </w:tc>
        <w:tc>
          <w:tcPr>
            <w:tcW w:w="1276" w:type="dxa"/>
            <w:vAlign w:val="center"/>
          </w:tcPr>
          <w:p w:rsidR="001346B5" w:rsidRPr="00651D4D" w:rsidRDefault="001346B5" w:rsidP="0025105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ամբողջությամբ</w:t>
            </w:r>
          </w:p>
        </w:tc>
        <w:tc>
          <w:tcPr>
            <w:tcW w:w="1134" w:type="dxa"/>
          </w:tcPr>
          <w:p w:rsidR="001346B5" w:rsidRPr="00651D4D" w:rsidRDefault="001346B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651D4D" w:rsidRDefault="001346B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651D4D" w:rsidRDefault="001346B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651D4D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651D4D" w:rsidRDefault="001346B5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346B5" w:rsidRPr="00651D4D" w:rsidRDefault="001346B5" w:rsidP="001D62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1346B5" w:rsidRPr="00651D4D" w:rsidRDefault="00F234F9" w:rsidP="001D622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100668.0</w:t>
            </w:r>
          </w:p>
        </w:tc>
        <w:tc>
          <w:tcPr>
            <w:tcW w:w="1134" w:type="dxa"/>
          </w:tcPr>
          <w:p w:rsidR="001346B5" w:rsidRPr="00651D4D" w:rsidRDefault="001346B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B5" w:rsidRPr="00651D4D" w:rsidRDefault="001346B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346B5" w:rsidRPr="00651D4D" w:rsidRDefault="001346B5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43597E" w:rsidRPr="00651D4D" w:rsidRDefault="0043597E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43597E" w:rsidRPr="00651D4D" w:rsidRDefault="0043597E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A0650A" w:rsidRPr="00651D4D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A0650A" w:rsidRPr="00651D4D" w:rsidRDefault="00A0650A" w:rsidP="00F234F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83130C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F234F9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="0083130C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A0650A" w:rsidRPr="00651D4D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A0650A" w:rsidRPr="00651D4D" w:rsidRDefault="00A0650A" w:rsidP="0045042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highlight w:val="red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Ծրագիր 3. </w:t>
            </w:r>
            <w:r w:rsidR="00450420" w:rsidRPr="00651D4D">
              <w:rPr>
                <w:rFonts w:ascii="GHEA Grapalat" w:hAnsi="GHEA Grapalat"/>
                <w:b/>
                <w:sz w:val="20"/>
                <w:szCs w:val="20"/>
              </w:rPr>
              <w:t>Աղբամանների ձեռք բերում</w:t>
            </w:r>
          </w:p>
        </w:tc>
      </w:tr>
      <w:tr w:rsidR="00A0650A" w:rsidRPr="00651D4D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A0650A" w:rsidRPr="00651D4D" w:rsidRDefault="00A0650A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A0650A" w:rsidRPr="00651D4D" w:rsidRDefault="00A0650A" w:rsidP="00D016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A082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A0650A" w:rsidRPr="00651D4D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A0650A" w:rsidRPr="00651D4D" w:rsidRDefault="00A0650A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A0650A" w:rsidRPr="00651D4D" w:rsidRDefault="00A0650A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0650A" w:rsidRPr="00651D4D" w:rsidRDefault="00A0650A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0650A" w:rsidRPr="00651D4D" w:rsidRDefault="00A0650A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0650A" w:rsidRPr="00651D4D" w:rsidRDefault="00A0650A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A0650A" w:rsidRPr="00651D4D" w:rsidRDefault="00A0650A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56E84" w:rsidRPr="00651D4D" w:rsidTr="004E736D">
        <w:trPr>
          <w:trHeight w:val="1580"/>
        </w:trPr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A56E84" w:rsidRPr="00651D4D" w:rsidRDefault="00A56E84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A56E84" w:rsidRPr="00651D4D" w:rsidRDefault="00A56E84" w:rsidP="0037689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իրականացման հարցերով աշխատակազմի ֆինանսական (այդ թվում՝ գույքի) կառավարման հարցերով զբաղվող աշխատողների թիվը</w:t>
            </w:r>
          </w:p>
        </w:tc>
        <w:tc>
          <w:tcPr>
            <w:tcW w:w="1276" w:type="dxa"/>
          </w:tcPr>
          <w:p w:rsidR="00A56E84" w:rsidRPr="00651D4D" w:rsidRDefault="00A56E84" w:rsidP="001346B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56E84" w:rsidRPr="00651D4D" w:rsidRDefault="00A56E84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6E84" w:rsidRPr="00651D4D" w:rsidRDefault="00A56E84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56E84" w:rsidRPr="00651D4D" w:rsidRDefault="00A56E84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50A" w:rsidRPr="00651D4D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A0650A" w:rsidRPr="00651D4D" w:rsidRDefault="00A0650A" w:rsidP="00532747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0650A" w:rsidRPr="00651D4D" w:rsidRDefault="00A56E84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</w:rPr>
              <w:t>Աղբամաններ</w:t>
            </w:r>
            <w:r w:rsidR="001346B5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1276" w:type="dxa"/>
            <w:vAlign w:val="center"/>
          </w:tcPr>
          <w:p w:rsidR="00A0650A" w:rsidRPr="00651D4D" w:rsidRDefault="00F234F9" w:rsidP="001346B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</w:tcPr>
          <w:p w:rsidR="00A0650A" w:rsidRPr="00651D4D" w:rsidRDefault="00A0650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650A" w:rsidRPr="00651D4D" w:rsidRDefault="00A0650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650A" w:rsidRPr="00651D4D" w:rsidRDefault="00A0650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651D4D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651D4D" w:rsidRDefault="008B2CAA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346B5" w:rsidRPr="00651D4D" w:rsidRDefault="008B2CAA" w:rsidP="00F234F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.&lt;&lt;Դիլիջան համայնքի կոմունալ սպասարկում&gt;&gt; ՀՈԱԿ-ի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տեխնիկայի սարքավորումներով ապահովվածության</w:t>
            </w:r>
            <w:r w:rsidRPr="00651D4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մակարդակը,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1346B5" w:rsidRPr="00651D4D" w:rsidRDefault="008B2CAA" w:rsidP="008B2CA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346B5" w:rsidRPr="00651D4D" w:rsidRDefault="001346B5" w:rsidP="003768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651D4D" w:rsidRDefault="001346B5" w:rsidP="003768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651D4D" w:rsidRDefault="001346B5" w:rsidP="003768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651D4D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651D4D" w:rsidRDefault="008B2CAA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B2CAA" w:rsidRPr="00651D4D" w:rsidRDefault="008B2CAA" w:rsidP="008B2C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>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651D4D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B2CAA" w:rsidRPr="00651D4D" w:rsidRDefault="008B2CAA" w:rsidP="008B2CA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B2CAA" w:rsidRPr="00651D4D" w:rsidRDefault="008B2CAA" w:rsidP="003768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651D4D" w:rsidRDefault="008B2CAA" w:rsidP="003768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651D4D" w:rsidRDefault="008B2CAA" w:rsidP="003768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6890" w:rsidRPr="00651D4D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376890" w:rsidRPr="00651D4D" w:rsidRDefault="00376890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76890" w:rsidRPr="00651D4D" w:rsidRDefault="003627F0" w:rsidP="003627F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Դիլիջան համայնքի մեջ մտնող բոլոր 6 </w:t>
            </w:r>
            <w:r w:rsidR="00A56E84"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բյակավայրեր ապահովված են աղբամաններով</w:t>
            </w:r>
          </w:p>
        </w:tc>
        <w:tc>
          <w:tcPr>
            <w:tcW w:w="1276" w:type="dxa"/>
          </w:tcPr>
          <w:p w:rsidR="00376890" w:rsidRPr="00651D4D" w:rsidRDefault="0040750B" w:rsidP="00F234F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</w:t>
            </w:r>
            <w:r w:rsidR="003627F0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յո</w:t>
            </w:r>
          </w:p>
        </w:tc>
        <w:tc>
          <w:tcPr>
            <w:tcW w:w="1134" w:type="dxa"/>
          </w:tcPr>
          <w:p w:rsidR="00376890" w:rsidRPr="00651D4D" w:rsidRDefault="00376890" w:rsidP="003768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76890" w:rsidRPr="00651D4D" w:rsidRDefault="00376890" w:rsidP="003768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76890" w:rsidRPr="00651D4D" w:rsidRDefault="00376890" w:rsidP="003768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6890" w:rsidRPr="00651D4D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376890" w:rsidRPr="00651D4D" w:rsidRDefault="00376890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76890" w:rsidRPr="00651D4D" w:rsidRDefault="00376890" w:rsidP="00A56E8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A56E84"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բյուջե</w:t>
            </w:r>
          </w:p>
        </w:tc>
        <w:tc>
          <w:tcPr>
            <w:tcW w:w="1276" w:type="dxa"/>
            <w:vAlign w:val="center"/>
          </w:tcPr>
          <w:p w:rsidR="00376890" w:rsidRPr="00651D4D" w:rsidRDefault="00F234F9" w:rsidP="001D622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</w:rPr>
              <w:t>3</w:t>
            </w:r>
            <w:r w:rsidR="0040750B" w:rsidRPr="00651D4D">
              <w:rPr>
                <w:rFonts w:ascii="GHEA Grapalat" w:hAnsi="GHEA Grapalat"/>
                <w:b/>
                <w:color w:val="000000" w:themeColor="text1"/>
              </w:rPr>
              <w:t>000,</w:t>
            </w:r>
            <w:r w:rsidR="0040750B"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0</w:t>
            </w:r>
          </w:p>
        </w:tc>
        <w:tc>
          <w:tcPr>
            <w:tcW w:w="1134" w:type="dxa"/>
          </w:tcPr>
          <w:p w:rsidR="00376890" w:rsidRPr="00651D4D" w:rsidRDefault="00376890" w:rsidP="003768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890" w:rsidRPr="00651D4D" w:rsidRDefault="00376890" w:rsidP="003768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376890" w:rsidRPr="00651D4D" w:rsidRDefault="00376890" w:rsidP="0037689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252C8A" w:rsidRPr="00651D4D" w:rsidRDefault="00252C8A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252C8A" w:rsidRPr="00651D4D" w:rsidRDefault="00252C8A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252C8A" w:rsidRPr="00651D4D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52C8A" w:rsidRPr="00651D4D" w:rsidRDefault="00252C8A" w:rsidP="00F234F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83130C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F234F9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="0083130C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Զբոսաշրջություն</w:t>
            </w:r>
          </w:p>
        </w:tc>
      </w:tr>
      <w:tr w:rsidR="00252C8A" w:rsidRPr="00651D4D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52C8A" w:rsidRPr="00651D4D" w:rsidRDefault="00252C8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զբոսաշրջության զարգացման ծրագրերի իրականացում</w:t>
            </w:r>
          </w:p>
        </w:tc>
      </w:tr>
      <w:tr w:rsidR="00252C8A" w:rsidRPr="00651D4D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252C8A" w:rsidRPr="00651D4D" w:rsidRDefault="00252C8A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252C8A" w:rsidRPr="00651D4D" w:rsidRDefault="00252C8A" w:rsidP="00D0162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A082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252C8A" w:rsidRPr="00651D4D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651D4D" w:rsidRDefault="00252C8A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52C8A" w:rsidRPr="00651D4D" w:rsidRDefault="00252C8A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52C8A" w:rsidRPr="00651D4D" w:rsidRDefault="00252C8A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40750B"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2C8A" w:rsidRPr="00651D4D" w:rsidRDefault="00252C8A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2C8A" w:rsidRPr="00651D4D" w:rsidRDefault="00252C8A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2C8A" w:rsidRPr="00651D4D" w:rsidRDefault="00252C8A" w:rsidP="005327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2C8A" w:rsidRPr="00651D4D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252C8A" w:rsidRPr="00651D4D" w:rsidRDefault="00252C8A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52C8A" w:rsidRPr="00651D4D" w:rsidRDefault="008B2CAA" w:rsidP="000C72D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Համայնքին պատկանող գույք և սարքավորումներ</w:t>
            </w:r>
          </w:p>
        </w:tc>
        <w:tc>
          <w:tcPr>
            <w:tcW w:w="1276" w:type="dxa"/>
          </w:tcPr>
          <w:p w:rsidR="00252C8A" w:rsidRPr="00651D4D" w:rsidRDefault="008B2CAA" w:rsidP="008B2CAA">
            <w:pPr>
              <w:tabs>
                <w:tab w:val="left" w:pos="1303"/>
              </w:tabs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</w:t>
            </w:r>
            <w:r w:rsidRPr="00651D4D">
              <w:rPr>
                <w:rFonts w:ascii="GHEA Grapalat" w:hAnsi="GHEA Grapalat"/>
                <w:color w:val="000000" w:themeColor="text1"/>
                <w:sz w:val="18"/>
                <w:szCs w:val="18"/>
              </w:rPr>
              <w:t>ւյքագրման ցուցակի</w:t>
            </w:r>
          </w:p>
        </w:tc>
        <w:tc>
          <w:tcPr>
            <w:tcW w:w="1134" w:type="dxa"/>
          </w:tcPr>
          <w:p w:rsidR="00252C8A" w:rsidRPr="00651D4D" w:rsidRDefault="00252C8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651D4D" w:rsidRDefault="00252C8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651D4D" w:rsidRDefault="00252C8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651D4D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252C8A" w:rsidRPr="00651D4D" w:rsidRDefault="00252C8A" w:rsidP="001E13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2C8A" w:rsidRPr="00651D4D" w:rsidRDefault="008B2CAA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ro-RO"/>
              </w:rPr>
              <w:t xml:space="preserve">Ծրագրի իրականացման 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252C8A" w:rsidRPr="00651D4D" w:rsidRDefault="008B2CAA" w:rsidP="008B2CA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52C8A" w:rsidRPr="00651D4D" w:rsidRDefault="00252C8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651D4D" w:rsidRDefault="00252C8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651D4D" w:rsidRDefault="00252C8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651D4D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8B2CAA" w:rsidRPr="00651D4D" w:rsidRDefault="008B2CAA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B2CAA" w:rsidRPr="00651D4D" w:rsidRDefault="008B2CAA" w:rsidP="000C72D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Պատրաստված գովազդային հոլովակների քանակը</w:t>
            </w:r>
          </w:p>
        </w:tc>
        <w:tc>
          <w:tcPr>
            <w:tcW w:w="1276" w:type="dxa"/>
            <w:vAlign w:val="center"/>
          </w:tcPr>
          <w:p w:rsidR="008B2CAA" w:rsidRPr="00651D4D" w:rsidRDefault="008B2CAA" w:rsidP="008B2CA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651D4D" w:rsidRDefault="008B2CA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651D4D" w:rsidRDefault="008B2CA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651D4D" w:rsidRDefault="008B2CA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651D4D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B2CAA" w:rsidRPr="00651D4D" w:rsidRDefault="008B2CAA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B2CAA" w:rsidRPr="00651D4D" w:rsidRDefault="008B2CAA" w:rsidP="000C72D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կազմակերպված միջոցառումների քանակը</w:t>
            </w:r>
          </w:p>
        </w:tc>
        <w:tc>
          <w:tcPr>
            <w:tcW w:w="1276" w:type="dxa"/>
            <w:vAlign w:val="center"/>
          </w:tcPr>
          <w:p w:rsidR="008B2CAA" w:rsidRPr="00651D4D" w:rsidRDefault="00F234F9" w:rsidP="008B2CA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8B2CAA" w:rsidRPr="00651D4D" w:rsidRDefault="008B2CA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651D4D" w:rsidRDefault="008B2CA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651D4D" w:rsidRDefault="008B2CA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651D4D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651D4D" w:rsidRDefault="00252C8A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2C8A" w:rsidRPr="00651D4D" w:rsidRDefault="008B2CAA" w:rsidP="000C72D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Զբոսաշրջիների կարծիքը մատուցված ծառայությունների մասին (հարցումների հիման վրա)</w:t>
            </w:r>
          </w:p>
        </w:tc>
        <w:tc>
          <w:tcPr>
            <w:tcW w:w="1276" w:type="dxa"/>
            <w:vAlign w:val="center"/>
          </w:tcPr>
          <w:p w:rsidR="00252C8A" w:rsidRPr="00651D4D" w:rsidRDefault="008B2CAA" w:rsidP="008B2CA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2C8A" w:rsidRPr="00651D4D" w:rsidRDefault="00252C8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651D4D" w:rsidRDefault="00252C8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651D4D" w:rsidRDefault="00252C8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651D4D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651D4D" w:rsidRDefault="008B2CAA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B2CAA" w:rsidRPr="00651D4D" w:rsidRDefault="008B2CAA" w:rsidP="008B2C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651D4D">
              <w:rPr>
                <w:rFonts w:ascii="GHEA Grapalat" w:hAnsi="GHEA Grapalat"/>
                <w:sz w:val="20"/>
                <w:szCs w:val="20"/>
              </w:rPr>
              <w:t>,</w:t>
            </w: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651D4D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B2CAA" w:rsidRPr="00651D4D" w:rsidRDefault="008B2CAA" w:rsidP="008B2CA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B2CAA" w:rsidRPr="00651D4D" w:rsidRDefault="008B2CA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651D4D" w:rsidRDefault="008B2CA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651D4D" w:rsidRDefault="008B2CA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651D4D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651D4D" w:rsidRDefault="00252C8A" w:rsidP="001E13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252C8A" w:rsidRPr="00651D4D" w:rsidRDefault="008B2CAA" w:rsidP="008B2CA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Համայնքում զբոսաշրջային ծրագրերի առկայությունը </w:t>
            </w:r>
          </w:p>
        </w:tc>
        <w:tc>
          <w:tcPr>
            <w:tcW w:w="1276" w:type="dxa"/>
            <w:vAlign w:val="center"/>
          </w:tcPr>
          <w:p w:rsidR="00252C8A" w:rsidRPr="00651D4D" w:rsidRDefault="008B2CAA" w:rsidP="008B2CA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52C8A" w:rsidRPr="00651D4D" w:rsidRDefault="00252C8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651D4D" w:rsidRDefault="00252C8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651D4D" w:rsidRDefault="00252C8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651D4D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651D4D" w:rsidRDefault="00252C8A" w:rsidP="001E13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51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252C8A" w:rsidRPr="00651D4D" w:rsidRDefault="00252C8A" w:rsidP="001D62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51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252C8A" w:rsidRPr="00651D4D" w:rsidRDefault="00F234F9" w:rsidP="001D622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51D4D">
              <w:rPr>
                <w:rFonts w:ascii="GHEA Grapalat" w:hAnsi="GHEA Grapalat"/>
                <w:b/>
                <w:color w:val="000000" w:themeColor="text1"/>
                <w:lang w:val="hy-AM"/>
              </w:rPr>
              <w:t>3200.0</w:t>
            </w:r>
          </w:p>
        </w:tc>
        <w:tc>
          <w:tcPr>
            <w:tcW w:w="1134" w:type="dxa"/>
          </w:tcPr>
          <w:p w:rsidR="00252C8A" w:rsidRPr="00651D4D" w:rsidRDefault="00252C8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C8A" w:rsidRPr="00651D4D" w:rsidRDefault="00252C8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52C8A" w:rsidRPr="00651D4D" w:rsidRDefault="00252C8A" w:rsidP="0053274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252C8A" w:rsidRPr="00651D4D" w:rsidRDefault="00252C8A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sectPr w:rsidR="00252C8A" w:rsidRPr="00651D4D" w:rsidSect="003979DD">
      <w:pgSz w:w="12240" w:h="15840"/>
      <w:pgMar w:top="720" w:right="562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5D" w:rsidRDefault="00EC4B5D" w:rsidP="00DE24A9">
      <w:pPr>
        <w:spacing w:after="0" w:line="240" w:lineRule="auto"/>
      </w:pPr>
      <w:r>
        <w:separator/>
      </w:r>
    </w:p>
  </w:endnote>
  <w:endnote w:type="continuationSeparator" w:id="0">
    <w:p w:rsidR="00EC4B5D" w:rsidRDefault="00EC4B5D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77" w:rsidRDefault="0033367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20</w:t>
    </w:r>
    <w:r>
      <w:rPr>
        <w:caps/>
        <w:noProof/>
        <w:color w:val="5B9BD5" w:themeColor="accent1"/>
      </w:rPr>
      <w:fldChar w:fldCharType="end"/>
    </w:r>
  </w:p>
  <w:p w:rsidR="00333677" w:rsidRDefault="00333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20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3677" w:rsidRDefault="003336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D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3677" w:rsidRDefault="00333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5D" w:rsidRDefault="00EC4B5D" w:rsidP="00DE24A9">
      <w:pPr>
        <w:spacing w:after="0" w:line="240" w:lineRule="auto"/>
      </w:pPr>
      <w:r>
        <w:separator/>
      </w:r>
    </w:p>
  </w:footnote>
  <w:footnote w:type="continuationSeparator" w:id="0">
    <w:p w:rsidR="00EC4B5D" w:rsidRDefault="00EC4B5D" w:rsidP="00DE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77" w:rsidRDefault="00333677">
    <w:pPr>
      <w:pStyle w:val="Header"/>
      <w:jc w:val="right"/>
    </w:pPr>
  </w:p>
  <w:p w:rsidR="00333677" w:rsidRDefault="00333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3074803"/>
    <w:multiLevelType w:val="hybridMultilevel"/>
    <w:tmpl w:val="B7D87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C4D"/>
    <w:multiLevelType w:val="hybridMultilevel"/>
    <w:tmpl w:val="C5DC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7083CA0"/>
    <w:multiLevelType w:val="hybridMultilevel"/>
    <w:tmpl w:val="141C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16A76"/>
    <w:multiLevelType w:val="hybridMultilevel"/>
    <w:tmpl w:val="E1844866"/>
    <w:lvl w:ilvl="0" w:tplc="47A8631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53EB5"/>
    <w:multiLevelType w:val="hybridMultilevel"/>
    <w:tmpl w:val="969EB86A"/>
    <w:lvl w:ilvl="0" w:tplc="E064EB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33D56"/>
    <w:multiLevelType w:val="hybridMultilevel"/>
    <w:tmpl w:val="37288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C2F5F"/>
    <w:multiLevelType w:val="hybridMultilevel"/>
    <w:tmpl w:val="F9E2E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9043E"/>
    <w:multiLevelType w:val="hybridMultilevel"/>
    <w:tmpl w:val="358ED8F4"/>
    <w:lvl w:ilvl="0" w:tplc="4E78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F3A15"/>
    <w:multiLevelType w:val="hybridMultilevel"/>
    <w:tmpl w:val="743ECDBE"/>
    <w:lvl w:ilvl="0" w:tplc="959E59C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9146EAB"/>
    <w:multiLevelType w:val="hybridMultilevel"/>
    <w:tmpl w:val="A07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37584"/>
    <w:multiLevelType w:val="hybridMultilevel"/>
    <w:tmpl w:val="F0F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A426E"/>
    <w:multiLevelType w:val="hybridMultilevel"/>
    <w:tmpl w:val="6428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BE3B1F"/>
    <w:multiLevelType w:val="hybridMultilevel"/>
    <w:tmpl w:val="2C46CC7E"/>
    <w:lvl w:ilvl="0" w:tplc="82D490F2">
      <w:start w:val="1"/>
      <w:numFmt w:val="decimal"/>
      <w:lvlText w:val="%1."/>
      <w:lvlJc w:val="left"/>
      <w:pPr>
        <w:ind w:left="528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1" w15:restartNumberingAfterBreak="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33360"/>
    <w:multiLevelType w:val="hybridMultilevel"/>
    <w:tmpl w:val="75FA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C331E"/>
    <w:multiLevelType w:val="hybridMultilevel"/>
    <w:tmpl w:val="2F4E3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37FD1"/>
    <w:multiLevelType w:val="hybridMultilevel"/>
    <w:tmpl w:val="8110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87368"/>
    <w:multiLevelType w:val="hybridMultilevel"/>
    <w:tmpl w:val="4E94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20"/>
  </w:num>
  <w:num w:numId="4">
    <w:abstractNumId w:val="23"/>
  </w:num>
  <w:num w:numId="5">
    <w:abstractNumId w:val="10"/>
  </w:num>
  <w:num w:numId="6">
    <w:abstractNumId w:val="43"/>
  </w:num>
  <w:num w:numId="7">
    <w:abstractNumId w:val="39"/>
  </w:num>
  <w:num w:numId="8">
    <w:abstractNumId w:val="7"/>
  </w:num>
  <w:num w:numId="9">
    <w:abstractNumId w:val="40"/>
  </w:num>
  <w:num w:numId="10">
    <w:abstractNumId w:val="6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33"/>
  </w:num>
  <w:num w:numId="16">
    <w:abstractNumId w:val="21"/>
  </w:num>
  <w:num w:numId="17">
    <w:abstractNumId w:val="38"/>
  </w:num>
  <w:num w:numId="18">
    <w:abstractNumId w:val="42"/>
  </w:num>
  <w:num w:numId="19">
    <w:abstractNumId w:val="27"/>
  </w:num>
  <w:num w:numId="20">
    <w:abstractNumId w:val="19"/>
  </w:num>
  <w:num w:numId="21">
    <w:abstractNumId w:val="29"/>
  </w:num>
  <w:num w:numId="22">
    <w:abstractNumId w:val="36"/>
  </w:num>
  <w:num w:numId="23">
    <w:abstractNumId w:val="3"/>
  </w:num>
  <w:num w:numId="24">
    <w:abstractNumId w:val="25"/>
  </w:num>
  <w:num w:numId="25">
    <w:abstractNumId w:val="15"/>
  </w:num>
  <w:num w:numId="26">
    <w:abstractNumId w:val="4"/>
  </w:num>
  <w:num w:numId="27">
    <w:abstractNumId w:val="30"/>
  </w:num>
  <w:num w:numId="28">
    <w:abstractNumId w:val="22"/>
  </w:num>
  <w:num w:numId="29">
    <w:abstractNumId w:val="32"/>
  </w:num>
  <w:num w:numId="30">
    <w:abstractNumId w:val="26"/>
  </w:num>
  <w:num w:numId="31">
    <w:abstractNumId w:val="28"/>
  </w:num>
  <w:num w:numId="32">
    <w:abstractNumId w:val="16"/>
  </w:num>
  <w:num w:numId="33">
    <w:abstractNumId w:val="37"/>
  </w:num>
  <w:num w:numId="34">
    <w:abstractNumId w:val="12"/>
  </w:num>
  <w:num w:numId="35">
    <w:abstractNumId w:val="0"/>
  </w:num>
  <w:num w:numId="36">
    <w:abstractNumId w:val="9"/>
  </w:num>
  <w:num w:numId="37">
    <w:abstractNumId w:val="24"/>
  </w:num>
  <w:num w:numId="38">
    <w:abstractNumId w:val="17"/>
  </w:num>
  <w:num w:numId="39">
    <w:abstractNumId w:val="8"/>
  </w:num>
  <w:num w:numId="40">
    <w:abstractNumId w:val="31"/>
  </w:num>
  <w:num w:numId="41">
    <w:abstractNumId w:val="18"/>
  </w:num>
  <w:num w:numId="42">
    <w:abstractNumId w:val="35"/>
  </w:num>
  <w:num w:numId="43">
    <w:abstractNumId w:val="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DB"/>
    <w:rsid w:val="0000153A"/>
    <w:rsid w:val="00001752"/>
    <w:rsid w:val="0000285A"/>
    <w:rsid w:val="00002BD4"/>
    <w:rsid w:val="000031C3"/>
    <w:rsid w:val="00003A55"/>
    <w:rsid w:val="00007006"/>
    <w:rsid w:val="0000701B"/>
    <w:rsid w:val="00007EBC"/>
    <w:rsid w:val="00010611"/>
    <w:rsid w:val="00012452"/>
    <w:rsid w:val="0001486E"/>
    <w:rsid w:val="00014972"/>
    <w:rsid w:val="00015B8B"/>
    <w:rsid w:val="00016598"/>
    <w:rsid w:val="00017330"/>
    <w:rsid w:val="00017819"/>
    <w:rsid w:val="00023C83"/>
    <w:rsid w:val="00024DC2"/>
    <w:rsid w:val="000259CD"/>
    <w:rsid w:val="00030A8E"/>
    <w:rsid w:val="00030C59"/>
    <w:rsid w:val="00030E8C"/>
    <w:rsid w:val="00030F47"/>
    <w:rsid w:val="00033BC7"/>
    <w:rsid w:val="0003409D"/>
    <w:rsid w:val="000357F3"/>
    <w:rsid w:val="00036A45"/>
    <w:rsid w:val="00037095"/>
    <w:rsid w:val="00042483"/>
    <w:rsid w:val="00043DF1"/>
    <w:rsid w:val="000470B6"/>
    <w:rsid w:val="00050024"/>
    <w:rsid w:val="00050A26"/>
    <w:rsid w:val="00054642"/>
    <w:rsid w:val="00054EB0"/>
    <w:rsid w:val="000578AF"/>
    <w:rsid w:val="00060082"/>
    <w:rsid w:val="00062A01"/>
    <w:rsid w:val="000640D1"/>
    <w:rsid w:val="00065473"/>
    <w:rsid w:val="00067BED"/>
    <w:rsid w:val="00070545"/>
    <w:rsid w:val="00071254"/>
    <w:rsid w:val="000719C4"/>
    <w:rsid w:val="00071DC6"/>
    <w:rsid w:val="000721B1"/>
    <w:rsid w:val="000723AA"/>
    <w:rsid w:val="00073EA2"/>
    <w:rsid w:val="00074032"/>
    <w:rsid w:val="00075910"/>
    <w:rsid w:val="00076590"/>
    <w:rsid w:val="0008279B"/>
    <w:rsid w:val="000835B5"/>
    <w:rsid w:val="00084181"/>
    <w:rsid w:val="00087C3E"/>
    <w:rsid w:val="00091131"/>
    <w:rsid w:val="00091F6A"/>
    <w:rsid w:val="000933AD"/>
    <w:rsid w:val="00094EC7"/>
    <w:rsid w:val="000953F8"/>
    <w:rsid w:val="00095C29"/>
    <w:rsid w:val="000A358D"/>
    <w:rsid w:val="000A615F"/>
    <w:rsid w:val="000B0DF6"/>
    <w:rsid w:val="000B3C06"/>
    <w:rsid w:val="000B484F"/>
    <w:rsid w:val="000B4C19"/>
    <w:rsid w:val="000B777B"/>
    <w:rsid w:val="000B7A7C"/>
    <w:rsid w:val="000C2372"/>
    <w:rsid w:val="000C465E"/>
    <w:rsid w:val="000C72DF"/>
    <w:rsid w:val="000D190C"/>
    <w:rsid w:val="000D2481"/>
    <w:rsid w:val="000D3AC3"/>
    <w:rsid w:val="000D7DA3"/>
    <w:rsid w:val="000E04D4"/>
    <w:rsid w:val="000E0695"/>
    <w:rsid w:val="000E156D"/>
    <w:rsid w:val="000E15EE"/>
    <w:rsid w:val="000E2B09"/>
    <w:rsid w:val="000E4706"/>
    <w:rsid w:val="000E4990"/>
    <w:rsid w:val="000E5DF8"/>
    <w:rsid w:val="000E67F0"/>
    <w:rsid w:val="000E764E"/>
    <w:rsid w:val="000F0A22"/>
    <w:rsid w:val="000F4175"/>
    <w:rsid w:val="000F553F"/>
    <w:rsid w:val="000F6A77"/>
    <w:rsid w:val="000F7097"/>
    <w:rsid w:val="000F73F1"/>
    <w:rsid w:val="00101DF0"/>
    <w:rsid w:val="00102DDE"/>
    <w:rsid w:val="0010366C"/>
    <w:rsid w:val="00105715"/>
    <w:rsid w:val="0010666E"/>
    <w:rsid w:val="001071F1"/>
    <w:rsid w:val="00107C27"/>
    <w:rsid w:val="0011091E"/>
    <w:rsid w:val="00111680"/>
    <w:rsid w:val="00112334"/>
    <w:rsid w:val="00113209"/>
    <w:rsid w:val="001151BE"/>
    <w:rsid w:val="00116A2F"/>
    <w:rsid w:val="001172EF"/>
    <w:rsid w:val="001179BD"/>
    <w:rsid w:val="00120C4E"/>
    <w:rsid w:val="00122950"/>
    <w:rsid w:val="00124DFC"/>
    <w:rsid w:val="00131BA4"/>
    <w:rsid w:val="001340E9"/>
    <w:rsid w:val="001343FF"/>
    <w:rsid w:val="001346B5"/>
    <w:rsid w:val="00136123"/>
    <w:rsid w:val="00140323"/>
    <w:rsid w:val="00140876"/>
    <w:rsid w:val="00141D25"/>
    <w:rsid w:val="00142F4B"/>
    <w:rsid w:val="00143127"/>
    <w:rsid w:val="0014324B"/>
    <w:rsid w:val="00144E34"/>
    <w:rsid w:val="001462C3"/>
    <w:rsid w:val="00147CB2"/>
    <w:rsid w:val="00151F47"/>
    <w:rsid w:val="001527D4"/>
    <w:rsid w:val="0016146B"/>
    <w:rsid w:val="001633F3"/>
    <w:rsid w:val="001647E2"/>
    <w:rsid w:val="00166079"/>
    <w:rsid w:val="001667BC"/>
    <w:rsid w:val="001702C8"/>
    <w:rsid w:val="001719CA"/>
    <w:rsid w:val="00171E9D"/>
    <w:rsid w:val="001735CA"/>
    <w:rsid w:val="0017387F"/>
    <w:rsid w:val="00181964"/>
    <w:rsid w:val="0018271F"/>
    <w:rsid w:val="00184268"/>
    <w:rsid w:val="00190225"/>
    <w:rsid w:val="00190E1B"/>
    <w:rsid w:val="001910AB"/>
    <w:rsid w:val="00194197"/>
    <w:rsid w:val="001954A6"/>
    <w:rsid w:val="00196349"/>
    <w:rsid w:val="001973C6"/>
    <w:rsid w:val="001A0774"/>
    <w:rsid w:val="001A3A75"/>
    <w:rsid w:val="001A459F"/>
    <w:rsid w:val="001A5966"/>
    <w:rsid w:val="001A69DA"/>
    <w:rsid w:val="001A6A8A"/>
    <w:rsid w:val="001B0294"/>
    <w:rsid w:val="001B1257"/>
    <w:rsid w:val="001B16D0"/>
    <w:rsid w:val="001B7259"/>
    <w:rsid w:val="001B7959"/>
    <w:rsid w:val="001C0EE4"/>
    <w:rsid w:val="001C44B5"/>
    <w:rsid w:val="001C4811"/>
    <w:rsid w:val="001C51BF"/>
    <w:rsid w:val="001C5C78"/>
    <w:rsid w:val="001C73EF"/>
    <w:rsid w:val="001D05FB"/>
    <w:rsid w:val="001D1135"/>
    <w:rsid w:val="001D1516"/>
    <w:rsid w:val="001D622C"/>
    <w:rsid w:val="001E139F"/>
    <w:rsid w:val="001E2E6F"/>
    <w:rsid w:val="001E4134"/>
    <w:rsid w:val="001E52D1"/>
    <w:rsid w:val="001E5472"/>
    <w:rsid w:val="001E6261"/>
    <w:rsid w:val="001E6362"/>
    <w:rsid w:val="001E7288"/>
    <w:rsid w:val="001E76D8"/>
    <w:rsid w:val="001F0575"/>
    <w:rsid w:val="001F0A68"/>
    <w:rsid w:val="001F23E3"/>
    <w:rsid w:val="001F2AEF"/>
    <w:rsid w:val="001F4C28"/>
    <w:rsid w:val="001F509C"/>
    <w:rsid w:val="001F6489"/>
    <w:rsid w:val="001F7F70"/>
    <w:rsid w:val="00202064"/>
    <w:rsid w:val="002051A0"/>
    <w:rsid w:val="002150D0"/>
    <w:rsid w:val="00216350"/>
    <w:rsid w:val="00216A99"/>
    <w:rsid w:val="00222068"/>
    <w:rsid w:val="00222147"/>
    <w:rsid w:val="00222B6A"/>
    <w:rsid w:val="00223F0E"/>
    <w:rsid w:val="00225AE3"/>
    <w:rsid w:val="00226FC2"/>
    <w:rsid w:val="0023060A"/>
    <w:rsid w:val="00231137"/>
    <w:rsid w:val="00231406"/>
    <w:rsid w:val="00233303"/>
    <w:rsid w:val="00233879"/>
    <w:rsid w:val="00234F00"/>
    <w:rsid w:val="00235BDB"/>
    <w:rsid w:val="0024204F"/>
    <w:rsid w:val="00243EE2"/>
    <w:rsid w:val="00251055"/>
    <w:rsid w:val="00252C8A"/>
    <w:rsid w:val="00253211"/>
    <w:rsid w:val="00253E22"/>
    <w:rsid w:val="00257EC4"/>
    <w:rsid w:val="00260726"/>
    <w:rsid w:val="00262392"/>
    <w:rsid w:val="00263F9F"/>
    <w:rsid w:val="00264F34"/>
    <w:rsid w:val="00267FAE"/>
    <w:rsid w:val="002709B2"/>
    <w:rsid w:val="00270EF9"/>
    <w:rsid w:val="00273F58"/>
    <w:rsid w:val="002777B9"/>
    <w:rsid w:val="00283655"/>
    <w:rsid w:val="002837A5"/>
    <w:rsid w:val="00284C33"/>
    <w:rsid w:val="0028631E"/>
    <w:rsid w:val="0029174E"/>
    <w:rsid w:val="0029354E"/>
    <w:rsid w:val="002A0CD6"/>
    <w:rsid w:val="002A0E94"/>
    <w:rsid w:val="002A10C8"/>
    <w:rsid w:val="002A1BC7"/>
    <w:rsid w:val="002A36C0"/>
    <w:rsid w:val="002A6EE9"/>
    <w:rsid w:val="002A730B"/>
    <w:rsid w:val="002B045C"/>
    <w:rsid w:val="002B0515"/>
    <w:rsid w:val="002B0FF5"/>
    <w:rsid w:val="002B1147"/>
    <w:rsid w:val="002B1383"/>
    <w:rsid w:val="002B141A"/>
    <w:rsid w:val="002B362C"/>
    <w:rsid w:val="002B4A88"/>
    <w:rsid w:val="002B5BC0"/>
    <w:rsid w:val="002B5ECA"/>
    <w:rsid w:val="002C18FB"/>
    <w:rsid w:val="002C1D31"/>
    <w:rsid w:val="002C1E03"/>
    <w:rsid w:val="002C3858"/>
    <w:rsid w:val="002C44F8"/>
    <w:rsid w:val="002C5A0E"/>
    <w:rsid w:val="002C6CC8"/>
    <w:rsid w:val="002D0218"/>
    <w:rsid w:val="002D1049"/>
    <w:rsid w:val="002D2915"/>
    <w:rsid w:val="002D341C"/>
    <w:rsid w:val="002D4395"/>
    <w:rsid w:val="002D43AB"/>
    <w:rsid w:val="002E16B9"/>
    <w:rsid w:val="002E5DD4"/>
    <w:rsid w:val="002E6F0C"/>
    <w:rsid w:val="002F22DB"/>
    <w:rsid w:val="002F3876"/>
    <w:rsid w:val="002F397E"/>
    <w:rsid w:val="002F51F9"/>
    <w:rsid w:val="002F649E"/>
    <w:rsid w:val="002F7894"/>
    <w:rsid w:val="0030112D"/>
    <w:rsid w:val="003015F4"/>
    <w:rsid w:val="003017E4"/>
    <w:rsid w:val="00301B5F"/>
    <w:rsid w:val="0030216B"/>
    <w:rsid w:val="0030234A"/>
    <w:rsid w:val="00305233"/>
    <w:rsid w:val="0030719F"/>
    <w:rsid w:val="00307EC4"/>
    <w:rsid w:val="00310569"/>
    <w:rsid w:val="003132A4"/>
    <w:rsid w:val="00317914"/>
    <w:rsid w:val="00320E20"/>
    <w:rsid w:val="00321E20"/>
    <w:rsid w:val="0032327B"/>
    <w:rsid w:val="00323F4E"/>
    <w:rsid w:val="00325106"/>
    <w:rsid w:val="00331127"/>
    <w:rsid w:val="00331BFF"/>
    <w:rsid w:val="003323F6"/>
    <w:rsid w:val="00332DEA"/>
    <w:rsid w:val="00333677"/>
    <w:rsid w:val="003341EB"/>
    <w:rsid w:val="00337A50"/>
    <w:rsid w:val="00341649"/>
    <w:rsid w:val="00341AD9"/>
    <w:rsid w:val="003423DA"/>
    <w:rsid w:val="00343FA0"/>
    <w:rsid w:val="00345943"/>
    <w:rsid w:val="00346A3B"/>
    <w:rsid w:val="003473C2"/>
    <w:rsid w:val="00351618"/>
    <w:rsid w:val="0035579C"/>
    <w:rsid w:val="003627F0"/>
    <w:rsid w:val="00363708"/>
    <w:rsid w:val="00364820"/>
    <w:rsid w:val="00365BD0"/>
    <w:rsid w:val="00367858"/>
    <w:rsid w:val="00367DEA"/>
    <w:rsid w:val="00371D8D"/>
    <w:rsid w:val="003763CC"/>
    <w:rsid w:val="00376890"/>
    <w:rsid w:val="00381532"/>
    <w:rsid w:val="00381A9A"/>
    <w:rsid w:val="0038213D"/>
    <w:rsid w:val="00382BFB"/>
    <w:rsid w:val="00382CFC"/>
    <w:rsid w:val="00383377"/>
    <w:rsid w:val="0038392C"/>
    <w:rsid w:val="00385D4C"/>
    <w:rsid w:val="00387D19"/>
    <w:rsid w:val="00390011"/>
    <w:rsid w:val="003902F4"/>
    <w:rsid w:val="003909E2"/>
    <w:rsid w:val="0039139F"/>
    <w:rsid w:val="00391F37"/>
    <w:rsid w:val="00395088"/>
    <w:rsid w:val="003979DD"/>
    <w:rsid w:val="003A001C"/>
    <w:rsid w:val="003A05E1"/>
    <w:rsid w:val="003A14DE"/>
    <w:rsid w:val="003A176A"/>
    <w:rsid w:val="003A1CAE"/>
    <w:rsid w:val="003A3F2A"/>
    <w:rsid w:val="003A48F7"/>
    <w:rsid w:val="003A4CFC"/>
    <w:rsid w:val="003A757B"/>
    <w:rsid w:val="003B1873"/>
    <w:rsid w:val="003B19FA"/>
    <w:rsid w:val="003B254B"/>
    <w:rsid w:val="003B3E19"/>
    <w:rsid w:val="003B44B8"/>
    <w:rsid w:val="003B491B"/>
    <w:rsid w:val="003B5615"/>
    <w:rsid w:val="003B67F7"/>
    <w:rsid w:val="003B6E38"/>
    <w:rsid w:val="003B72ED"/>
    <w:rsid w:val="003C3719"/>
    <w:rsid w:val="003C37F9"/>
    <w:rsid w:val="003C50CD"/>
    <w:rsid w:val="003D0585"/>
    <w:rsid w:val="003D0B79"/>
    <w:rsid w:val="003D1086"/>
    <w:rsid w:val="003D321F"/>
    <w:rsid w:val="003D5602"/>
    <w:rsid w:val="003D5964"/>
    <w:rsid w:val="003D65EE"/>
    <w:rsid w:val="003E25A7"/>
    <w:rsid w:val="003E32D9"/>
    <w:rsid w:val="003E513C"/>
    <w:rsid w:val="003E56AA"/>
    <w:rsid w:val="003E57A2"/>
    <w:rsid w:val="003F082A"/>
    <w:rsid w:val="003F122D"/>
    <w:rsid w:val="003F1685"/>
    <w:rsid w:val="003F3E2B"/>
    <w:rsid w:val="003F404B"/>
    <w:rsid w:val="003F55E5"/>
    <w:rsid w:val="003F60B8"/>
    <w:rsid w:val="003F7021"/>
    <w:rsid w:val="0040003B"/>
    <w:rsid w:val="00403AA1"/>
    <w:rsid w:val="00406CF4"/>
    <w:rsid w:val="0040750B"/>
    <w:rsid w:val="00407CA9"/>
    <w:rsid w:val="004103D3"/>
    <w:rsid w:val="00410508"/>
    <w:rsid w:val="004112C6"/>
    <w:rsid w:val="0041208E"/>
    <w:rsid w:val="00413F98"/>
    <w:rsid w:val="00415BAB"/>
    <w:rsid w:val="00416427"/>
    <w:rsid w:val="0041642F"/>
    <w:rsid w:val="0042023D"/>
    <w:rsid w:val="0042189F"/>
    <w:rsid w:val="00421A62"/>
    <w:rsid w:val="00423777"/>
    <w:rsid w:val="00427241"/>
    <w:rsid w:val="00431008"/>
    <w:rsid w:val="0043273F"/>
    <w:rsid w:val="00432E68"/>
    <w:rsid w:val="0043597E"/>
    <w:rsid w:val="00435DD8"/>
    <w:rsid w:val="004367AC"/>
    <w:rsid w:val="004403DD"/>
    <w:rsid w:val="00441DEA"/>
    <w:rsid w:val="00444F4B"/>
    <w:rsid w:val="00450420"/>
    <w:rsid w:val="004507D6"/>
    <w:rsid w:val="00451135"/>
    <w:rsid w:val="004529E6"/>
    <w:rsid w:val="00453955"/>
    <w:rsid w:val="004541BB"/>
    <w:rsid w:val="0045681A"/>
    <w:rsid w:val="00456CBB"/>
    <w:rsid w:val="00460455"/>
    <w:rsid w:val="0046354C"/>
    <w:rsid w:val="00466A1B"/>
    <w:rsid w:val="00466C00"/>
    <w:rsid w:val="00466E38"/>
    <w:rsid w:val="0047096E"/>
    <w:rsid w:val="00472366"/>
    <w:rsid w:val="00474079"/>
    <w:rsid w:val="0047506D"/>
    <w:rsid w:val="004820B7"/>
    <w:rsid w:val="00483962"/>
    <w:rsid w:val="004849E7"/>
    <w:rsid w:val="00484BBD"/>
    <w:rsid w:val="004858B1"/>
    <w:rsid w:val="0048689A"/>
    <w:rsid w:val="00487123"/>
    <w:rsid w:val="00490BBA"/>
    <w:rsid w:val="0049763F"/>
    <w:rsid w:val="00497E4D"/>
    <w:rsid w:val="004A19FF"/>
    <w:rsid w:val="004A1F4C"/>
    <w:rsid w:val="004A21BA"/>
    <w:rsid w:val="004A363B"/>
    <w:rsid w:val="004A6C9F"/>
    <w:rsid w:val="004A6F1B"/>
    <w:rsid w:val="004A7C72"/>
    <w:rsid w:val="004A7FF2"/>
    <w:rsid w:val="004B0004"/>
    <w:rsid w:val="004B0321"/>
    <w:rsid w:val="004B1818"/>
    <w:rsid w:val="004B18B2"/>
    <w:rsid w:val="004B4FBE"/>
    <w:rsid w:val="004B655C"/>
    <w:rsid w:val="004C0319"/>
    <w:rsid w:val="004C14B2"/>
    <w:rsid w:val="004C1A9A"/>
    <w:rsid w:val="004C3ACD"/>
    <w:rsid w:val="004C3B74"/>
    <w:rsid w:val="004C413B"/>
    <w:rsid w:val="004C41C3"/>
    <w:rsid w:val="004C4381"/>
    <w:rsid w:val="004C44FB"/>
    <w:rsid w:val="004C67DF"/>
    <w:rsid w:val="004C6BC8"/>
    <w:rsid w:val="004C7F3E"/>
    <w:rsid w:val="004D3197"/>
    <w:rsid w:val="004D725D"/>
    <w:rsid w:val="004E008A"/>
    <w:rsid w:val="004E02CD"/>
    <w:rsid w:val="004E2060"/>
    <w:rsid w:val="004E3A19"/>
    <w:rsid w:val="004E3D60"/>
    <w:rsid w:val="004E4056"/>
    <w:rsid w:val="004E4E30"/>
    <w:rsid w:val="004E66B2"/>
    <w:rsid w:val="004E6A02"/>
    <w:rsid w:val="004E6D25"/>
    <w:rsid w:val="004E736D"/>
    <w:rsid w:val="004F0AD8"/>
    <w:rsid w:val="004F2758"/>
    <w:rsid w:val="004F757E"/>
    <w:rsid w:val="004F7719"/>
    <w:rsid w:val="00500794"/>
    <w:rsid w:val="00501035"/>
    <w:rsid w:val="005019E9"/>
    <w:rsid w:val="00502013"/>
    <w:rsid w:val="0050268A"/>
    <w:rsid w:val="00503EDF"/>
    <w:rsid w:val="00505ABB"/>
    <w:rsid w:val="0050647A"/>
    <w:rsid w:val="00506F47"/>
    <w:rsid w:val="00506FF9"/>
    <w:rsid w:val="00513045"/>
    <w:rsid w:val="00514B56"/>
    <w:rsid w:val="00515E8F"/>
    <w:rsid w:val="00515EF0"/>
    <w:rsid w:val="00516A63"/>
    <w:rsid w:val="00517050"/>
    <w:rsid w:val="0052307A"/>
    <w:rsid w:val="00524446"/>
    <w:rsid w:val="00530B64"/>
    <w:rsid w:val="00531734"/>
    <w:rsid w:val="00531BFC"/>
    <w:rsid w:val="00532469"/>
    <w:rsid w:val="005325D7"/>
    <w:rsid w:val="00532747"/>
    <w:rsid w:val="0053601B"/>
    <w:rsid w:val="00537283"/>
    <w:rsid w:val="00540123"/>
    <w:rsid w:val="00540670"/>
    <w:rsid w:val="005418ED"/>
    <w:rsid w:val="00541E6B"/>
    <w:rsid w:val="00542919"/>
    <w:rsid w:val="005430E0"/>
    <w:rsid w:val="00543B55"/>
    <w:rsid w:val="00544856"/>
    <w:rsid w:val="00545237"/>
    <w:rsid w:val="00546FF0"/>
    <w:rsid w:val="005471B8"/>
    <w:rsid w:val="00550246"/>
    <w:rsid w:val="00551133"/>
    <w:rsid w:val="005513A4"/>
    <w:rsid w:val="005515F4"/>
    <w:rsid w:val="00551E8C"/>
    <w:rsid w:val="00552D40"/>
    <w:rsid w:val="00552E79"/>
    <w:rsid w:val="00555BCE"/>
    <w:rsid w:val="0055602D"/>
    <w:rsid w:val="00557DF9"/>
    <w:rsid w:val="005610DA"/>
    <w:rsid w:val="0056241A"/>
    <w:rsid w:val="00565429"/>
    <w:rsid w:val="0056600B"/>
    <w:rsid w:val="005735D5"/>
    <w:rsid w:val="00573C18"/>
    <w:rsid w:val="00573DA6"/>
    <w:rsid w:val="00574FEC"/>
    <w:rsid w:val="00580927"/>
    <w:rsid w:val="005811C1"/>
    <w:rsid w:val="0058273D"/>
    <w:rsid w:val="00584CF7"/>
    <w:rsid w:val="0058581D"/>
    <w:rsid w:val="005918AB"/>
    <w:rsid w:val="00594E78"/>
    <w:rsid w:val="005958DF"/>
    <w:rsid w:val="00597341"/>
    <w:rsid w:val="005A20F6"/>
    <w:rsid w:val="005A22F1"/>
    <w:rsid w:val="005A23B3"/>
    <w:rsid w:val="005A4790"/>
    <w:rsid w:val="005A6001"/>
    <w:rsid w:val="005A6ED8"/>
    <w:rsid w:val="005B20D0"/>
    <w:rsid w:val="005B2F14"/>
    <w:rsid w:val="005B33C1"/>
    <w:rsid w:val="005B49D9"/>
    <w:rsid w:val="005C22BE"/>
    <w:rsid w:val="005C286E"/>
    <w:rsid w:val="005C3FC6"/>
    <w:rsid w:val="005D5EB6"/>
    <w:rsid w:val="005D6000"/>
    <w:rsid w:val="005E1875"/>
    <w:rsid w:val="005E3317"/>
    <w:rsid w:val="005E60C8"/>
    <w:rsid w:val="005E6100"/>
    <w:rsid w:val="005F031B"/>
    <w:rsid w:val="005F41ED"/>
    <w:rsid w:val="005F446F"/>
    <w:rsid w:val="005F4E84"/>
    <w:rsid w:val="005F5226"/>
    <w:rsid w:val="005F7DAE"/>
    <w:rsid w:val="005F7E0E"/>
    <w:rsid w:val="00600259"/>
    <w:rsid w:val="0060156E"/>
    <w:rsid w:val="00604E80"/>
    <w:rsid w:val="006059F0"/>
    <w:rsid w:val="00607B25"/>
    <w:rsid w:val="00613310"/>
    <w:rsid w:val="00613E2A"/>
    <w:rsid w:val="00614477"/>
    <w:rsid w:val="00614F87"/>
    <w:rsid w:val="00616F7B"/>
    <w:rsid w:val="00617B80"/>
    <w:rsid w:val="00623D42"/>
    <w:rsid w:val="0062600E"/>
    <w:rsid w:val="00630AE5"/>
    <w:rsid w:val="0063178E"/>
    <w:rsid w:val="00632486"/>
    <w:rsid w:val="00632846"/>
    <w:rsid w:val="00633FEF"/>
    <w:rsid w:val="00637BA9"/>
    <w:rsid w:val="00643923"/>
    <w:rsid w:val="00643FFD"/>
    <w:rsid w:val="00647FE6"/>
    <w:rsid w:val="00651D4D"/>
    <w:rsid w:val="006601B1"/>
    <w:rsid w:val="00660574"/>
    <w:rsid w:val="00660C3C"/>
    <w:rsid w:val="00665C06"/>
    <w:rsid w:val="00666EA7"/>
    <w:rsid w:val="00673006"/>
    <w:rsid w:val="00674C69"/>
    <w:rsid w:val="0067635F"/>
    <w:rsid w:val="0067666E"/>
    <w:rsid w:val="0067698F"/>
    <w:rsid w:val="00676BD0"/>
    <w:rsid w:val="006772D6"/>
    <w:rsid w:val="00677F0B"/>
    <w:rsid w:val="00680657"/>
    <w:rsid w:val="006829EF"/>
    <w:rsid w:val="00682D53"/>
    <w:rsid w:val="006836F1"/>
    <w:rsid w:val="00683B24"/>
    <w:rsid w:val="0069101F"/>
    <w:rsid w:val="00693663"/>
    <w:rsid w:val="006948EE"/>
    <w:rsid w:val="00694C39"/>
    <w:rsid w:val="00695FAB"/>
    <w:rsid w:val="00696EC5"/>
    <w:rsid w:val="00697EE6"/>
    <w:rsid w:val="006A0CCF"/>
    <w:rsid w:val="006A1391"/>
    <w:rsid w:val="006A2EF1"/>
    <w:rsid w:val="006A5551"/>
    <w:rsid w:val="006A65CE"/>
    <w:rsid w:val="006A6700"/>
    <w:rsid w:val="006B1519"/>
    <w:rsid w:val="006B3AD3"/>
    <w:rsid w:val="006B426C"/>
    <w:rsid w:val="006B4879"/>
    <w:rsid w:val="006B5717"/>
    <w:rsid w:val="006B64CF"/>
    <w:rsid w:val="006C2D4D"/>
    <w:rsid w:val="006C31A7"/>
    <w:rsid w:val="006C3AF7"/>
    <w:rsid w:val="006C4A72"/>
    <w:rsid w:val="006C53DE"/>
    <w:rsid w:val="006C6E4B"/>
    <w:rsid w:val="006D2AA6"/>
    <w:rsid w:val="006D415C"/>
    <w:rsid w:val="006D41CF"/>
    <w:rsid w:val="006D77B8"/>
    <w:rsid w:val="006E3B08"/>
    <w:rsid w:val="006E61A8"/>
    <w:rsid w:val="006F1BCF"/>
    <w:rsid w:val="006F2368"/>
    <w:rsid w:val="006F24A4"/>
    <w:rsid w:val="006F386B"/>
    <w:rsid w:val="006F6044"/>
    <w:rsid w:val="006F62CA"/>
    <w:rsid w:val="006F6CDB"/>
    <w:rsid w:val="006F7E14"/>
    <w:rsid w:val="00703044"/>
    <w:rsid w:val="007035B7"/>
    <w:rsid w:val="00705284"/>
    <w:rsid w:val="007061ED"/>
    <w:rsid w:val="00710C62"/>
    <w:rsid w:val="00712DCF"/>
    <w:rsid w:val="00716091"/>
    <w:rsid w:val="0071784B"/>
    <w:rsid w:val="00722A4D"/>
    <w:rsid w:val="00723584"/>
    <w:rsid w:val="00723A5C"/>
    <w:rsid w:val="00724835"/>
    <w:rsid w:val="007262E0"/>
    <w:rsid w:val="007272BE"/>
    <w:rsid w:val="007273CF"/>
    <w:rsid w:val="00733179"/>
    <w:rsid w:val="00733520"/>
    <w:rsid w:val="00734AED"/>
    <w:rsid w:val="00737961"/>
    <w:rsid w:val="007418E5"/>
    <w:rsid w:val="007437AD"/>
    <w:rsid w:val="00745AFE"/>
    <w:rsid w:val="00745E93"/>
    <w:rsid w:val="00745F3E"/>
    <w:rsid w:val="0074682A"/>
    <w:rsid w:val="007471F4"/>
    <w:rsid w:val="00752F57"/>
    <w:rsid w:val="00753550"/>
    <w:rsid w:val="0075613A"/>
    <w:rsid w:val="00760E23"/>
    <w:rsid w:val="0076165B"/>
    <w:rsid w:val="0076359F"/>
    <w:rsid w:val="00763DC3"/>
    <w:rsid w:val="00763FC1"/>
    <w:rsid w:val="00765AF1"/>
    <w:rsid w:val="00766C12"/>
    <w:rsid w:val="00766FBB"/>
    <w:rsid w:val="0076704F"/>
    <w:rsid w:val="007677DC"/>
    <w:rsid w:val="00767A43"/>
    <w:rsid w:val="00770429"/>
    <w:rsid w:val="007709C4"/>
    <w:rsid w:val="007718DE"/>
    <w:rsid w:val="007732C9"/>
    <w:rsid w:val="00773524"/>
    <w:rsid w:val="007751D6"/>
    <w:rsid w:val="00776D71"/>
    <w:rsid w:val="007770CB"/>
    <w:rsid w:val="0077772F"/>
    <w:rsid w:val="00780653"/>
    <w:rsid w:val="00781ADC"/>
    <w:rsid w:val="00783201"/>
    <w:rsid w:val="00783EA7"/>
    <w:rsid w:val="00785CC3"/>
    <w:rsid w:val="0078652D"/>
    <w:rsid w:val="00786BC5"/>
    <w:rsid w:val="00787C61"/>
    <w:rsid w:val="00787CCD"/>
    <w:rsid w:val="007905D9"/>
    <w:rsid w:val="0079135C"/>
    <w:rsid w:val="00791712"/>
    <w:rsid w:val="00791BD5"/>
    <w:rsid w:val="00792C77"/>
    <w:rsid w:val="00793D3C"/>
    <w:rsid w:val="00794F57"/>
    <w:rsid w:val="007961FE"/>
    <w:rsid w:val="007A0026"/>
    <w:rsid w:val="007A1A80"/>
    <w:rsid w:val="007A4285"/>
    <w:rsid w:val="007A6DE7"/>
    <w:rsid w:val="007A7D26"/>
    <w:rsid w:val="007B1831"/>
    <w:rsid w:val="007B22BF"/>
    <w:rsid w:val="007B27AF"/>
    <w:rsid w:val="007B3359"/>
    <w:rsid w:val="007B5A73"/>
    <w:rsid w:val="007C142B"/>
    <w:rsid w:val="007C1997"/>
    <w:rsid w:val="007C6577"/>
    <w:rsid w:val="007D0B81"/>
    <w:rsid w:val="007D2A87"/>
    <w:rsid w:val="007D34E2"/>
    <w:rsid w:val="007D3C99"/>
    <w:rsid w:val="007D41ED"/>
    <w:rsid w:val="007D5B25"/>
    <w:rsid w:val="007D5D17"/>
    <w:rsid w:val="007D5EC3"/>
    <w:rsid w:val="007D6DA6"/>
    <w:rsid w:val="007E100A"/>
    <w:rsid w:val="007E2C06"/>
    <w:rsid w:val="007E4D95"/>
    <w:rsid w:val="007E52CC"/>
    <w:rsid w:val="007F079E"/>
    <w:rsid w:val="007F0864"/>
    <w:rsid w:val="007F09C6"/>
    <w:rsid w:val="007F1CC8"/>
    <w:rsid w:val="007F2E3C"/>
    <w:rsid w:val="007F304A"/>
    <w:rsid w:val="007F3A2A"/>
    <w:rsid w:val="007F420F"/>
    <w:rsid w:val="007F4798"/>
    <w:rsid w:val="008001D3"/>
    <w:rsid w:val="00800799"/>
    <w:rsid w:val="0080158C"/>
    <w:rsid w:val="0080264C"/>
    <w:rsid w:val="008032DA"/>
    <w:rsid w:val="00803D92"/>
    <w:rsid w:val="00805032"/>
    <w:rsid w:val="00807312"/>
    <w:rsid w:val="008076A2"/>
    <w:rsid w:val="00807DB3"/>
    <w:rsid w:val="00810144"/>
    <w:rsid w:val="00810ADB"/>
    <w:rsid w:val="00811250"/>
    <w:rsid w:val="008114DD"/>
    <w:rsid w:val="00811522"/>
    <w:rsid w:val="00813951"/>
    <w:rsid w:val="00814057"/>
    <w:rsid w:val="00815B7B"/>
    <w:rsid w:val="00816492"/>
    <w:rsid w:val="00821D79"/>
    <w:rsid w:val="0082371C"/>
    <w:rsid w:val="00824AED"/>
    <w:rsid w:val="00825607"/>
    <w:rsid w:val="00827A31"/>
    <w:rsid w:val="00830116"/>
    <w:rsid w:val="0083130C"/>
    <w:rsid w:val="00832EB6"/>
    <w:rsid w:val="00834A82"/>
    <w:rsid w:val="00835367"/>
    <w:rsid w:val="00835A70"/>
    <w:rsid w:val="00835AC5"/>
    <w:rsid w:val="00837332"/>
    <w:rsid w:val="00840679"/>
    <w:rsid w:val="0084425C"/>
    <w:rsid w:val="0084456C"/>
    <w:rsid w:val="008452D8"/>
    <w:rsid w:val="00845E96"/>
    <w:rsid w:val="0084695B"/>
    <w:rsid w:val="00846D5D"/>
    <w:rsid w:val="00846E22"/>
    <w:rsid w:val="00847BDF"/>
    <w:rsid w:val="00847FEE"/>
    <w:rsid w:val="00850453"/>
    <w:rsid w:val="0085048D"/>
    <w:rsid w:val="0085086E"/>
    <w:rsid w:val="00851302"/>
    <w:rsid w:val="008522B2"/>
    <w:rsid w:val="00854515"/>
    <w:rsid w:val="00854B61"/>
    <w:rsid w:val="008552E1"/>
    <w:rsid w:val="008561BC"/>
    <w:rsid w:val="008569E4"/>
    <w:rsid w:val="0085792F"/>
    <w:rsid w:val="008601E9"/>
    <w:rsid w:val="008604CB"/>
    <w:rsid w:val="00860689"/>
    <w:rsid w:val="00860E23"/>
    <w:rsid w:val="008619D6"/>
    <w:rsid w:val="00862A1E"/>
    <w:rsid w:val="008642E2"/>
    <w:rsid w:val="00864C1B"/>
    <w:rsid w:val="00865D4E"/>
    <w:rsid w:val="0086624C"/>
    <w:rsid w:val="008750E6"/>
    <w:rsid w:val="00882045"/>
    <w:rsid w:val="0088304A"/>
    <w:rsid w:val="008855C9"/>
    <w:rsid w:val="008857B8"/>
    <w:rsid w:val="00885ABE"/>
    <w:rsid w:val="00885B5E"/>
    <w:rsid w:val="008860E5"/>
    <w:rsid w:val="00890251"/>
    <w:rsid w:val="00890571"/>
    <w:rsid w:val="0089105B"/>
    <w:rsid w:val="008910CA"/>
    <w:rsid w:val="00891F23"/>
    <w:rsid w:val="00894E81"/>
    <w:rsid w:val="0089601A"/>
    <w:rsid w:val="00896C9D"/>
    <w:rsid w:val="008A031D"/>
    <w:rsid w:val="008A0449"/>
    <w:rsid w:val="008A1223"/>
    <w:rsid w:val="008A2C57"/>
    <w:rsid w:val="008A3A2B"/>
    <w:rsid w:val="008B22BC"/>
    <w:rsid w:val="008B2CAA"/>
    <w:rsid w:val="008B3B6B"/>
    <w:rsid w:val="008B4842"/>
    <w:rsid w:val="008B4971"/>
    <w:rsid w:val="008B7C74"/>
    <w:rsid w:val="008C364D"/>
    <w:rsid w:val="008C38FA"/>
    <w:rsid w:val="008C5EFC"/>
    <w:rsid w:val="008C66D9"/>
    <w:rsid w:val="008D0DED"/>
    <w:rsid w:val="008D6593"/>
    <w:rsid w:val="008D6830"/>
    <w:rsid w:val="008E14DA"/>
    <w:rsid w:val="008E20FB"/>
    <w:rsid w:val="008E3BB1"/>
    <w:rsid w:val="008E3C0A"/>
    <w:rsid w:val="008E6875"/>
    <w:rsid w:val="008F077B"/>
    <w:rsid w:val="008F095C"/>
    <w:rsid w:val="008F395C"/>
    <w:rsid w:val="008F4EC5"/>
    <w:rsid w:val="008F56B6"/>
    <w:rsid w:val="008F5EC6"/>
    <w:rsid w:val="008F6CFE"/>
    <w:rsid w:val="008F7B85"/>
    <w:rsid w:val="009020E2"/>
    <w:rsid w:val="00902BF2"/>
    <w:rsid w:val="00902F8F"/>
    <w:rsid w:val="00903775"/>
    <w:rsid w:val="00904C84"/>
    <w:rsid w:val="00905B25"/>
    <w:rsid w:val="00905E04"/>
    <w:rsid w:val="0090606C"/>
    <w:rsid w:val="009067AD"/>
    <w:rsid w:val="00906F5F"/>
    <w:rsid w:val="00910412"/>
    <w:rsid w:val="00910431"/>
    <w:rsid w:val="00911938"/>
    <w:rsid w:val="00915941"/>
    <w:rsid w:val="0091693F"/>
    <w:rsid w:val="00917B57"/>
    <w:rsid w:val="00921921"/>
    <w:rsid w:val="009255E2"/>
    <w:rsid w:val="009329E6"/>
    <w:rsid w:val="009340F4"/>
    <w:rsid w:val="00936236"/>
    <w:rsid w:val="00941ECD"/>
    <w:rsid w:val="009427FD"/>
    <w:rsid w:val="00944A08"/>
    <w:rsid w:val="00946436"/>
    <w:rsid w:val="00950D55"/>
    <w:rsid w:val="00950FB9"/>
    <w:rsid w:val="0095130F"/>
    <w:rsid w:val="009518E6"/>
    <w:rsid w:val="009526CA"/>
    <w:rsid w:val="0095449D"/>
    <w:rsid w:val="009564C8"/>
    <w:rsid w:val="0095757F"/>
    <w:rsid w:val="00957703"/>
    <w:rsid w:val="0096032F"/>
    <w:rsid w:val="0096094D"/>
    <w:rsid w:val="00960DB6"/>
    <w:rsid w:val="009614A0"/>
    <w:rsid w:val="00963E76"/>
    <w:rsid w:val="00965C56"/>
    <w:rsid w:val="00970F5E"/>
    <w:rsid w:val="009723C8"/>
    <w:rsid w:val="00972779"/>
    <w:rsid w:val="00973148"/>
    <w:rsid w:val="00973205"/>
    <w:rsid w:val="009749D8"/>
    <w:rsid w:val="0097578B"/>
    <w:rsid w:val="00976CBD"/>
    <w:rsid w:val="0097716A"/>
    <w:rsid w:val="00981169"/>
    <w:rsid w:val="00982374"/>
    <w:rsid w:val="00984CE1"/>
    <w:rsid w:val="00991E01"/>
    <w:rsid w:val="009933E2"/>
    <w:rsid w:val="0099525E"/>
    <w:rsid w:val="009968EF"/>
    <w:rsid w:val="009975BB"/>
    <w:rsid w:val="009A05F4"/>
    <w:rsid w:val="009A082B"/>
    <w:rsid w:val="009A1014"/>
    <w:rsid w:val="009A2CCD"/>
    <w:rsid w:val="009A38BA"/>
    <w:rsid w:val="009A543F"/>
    <w:rsid w:val="009A6EB6"/>
    <w:rsid w:val="009B1081"/>
    <w:rsid w:val="009B1C22"/>
    <w:rsid w:val="009B3482"/>
    <w:rsid w:val="009B4351"/>
    <w:rsid w:val="009B6EAD"/>
    <w:rsid w:val="009C316A"/>
    <w:rsid w:val="009C5558"/>
    <w:rsid w:val="009C756D"/>
    <w:rsid w:val="009D1E14"/>
    <w:rsid w:val="009D4481"/>
    <w:rsid w:val="009D4967"/>
    <w:rsid w:val="009D4A5D"/>
    <w:rsid w:val="009D6D77"/>
    <w:rsid w:val="009E0F5A"/>
    <w:rsid w:val="009E3002"/>
    <w:rsid w:val="009E4278"/>
    <w:rsid w:val="009E5DC8"/>
    <w:rsid w:val="009E6B3F"/>
    <w:rsid w:val="009E6F93"/>
    <w:rsid w:val="009F04DF"/>
    <w:rsid w:val="009F2FC0"/>
    <w:rsid w:val="009F6FD2"/>
    <w:rsid w:val="00A0102D"/>
    <w:rsid w:val="00A02554"/>
    <w:rsid w:val="00A0358A"/>
    <w:rsid w:val="00A03D4D"/>
    <w:rsid w:val="00A05EA9"/>
    <w:rsid w:val="00A0650A"/>
    <w:rsid w:val="00A077B3"/>
    <w:rsid w:val="00A10415"/>
    <w:rsid w:val="00A10DA8"/>
    <w:rsid w:val="00A134EE"/>
    <w:rsid w:val="00A135CD"/>
    <w:rsid w:val="00A1421F"/>
    <w:rsid w:val="00A150F0"/>
    <w:rsid w:val="00A22FBF"/>
    <w:rsid w:val="00A23E0E"/>
    <w:rsid w:val="00A24302"/>
    <w:rsid w:val="00A2548D"/>
    <w:rsid w:val="00A25762"/>
    <w:rsid w:val="00A2625C"/>
    <w:rsid w:val="00A262F6"/>
    <w:rsid w:val="00A27EBA"/>
    <w:rsid w:val="00A33531"/>
    <w:rsid w:val="00A42FA7"/>
    <w:rsid w:val="00A47660"/>
    <w:rsid w:val="00A51901"/>
    <w:rsid w:val="00A529AB"/>
    <w:rsid w:val="00A52A18"/>
    <w:rsid w:val="00A52F77"/>
    <w:rsid w:val="00A54D3E"/>
    <w:rsid w:val="00A55946"/>
    <w:rsid w:val="00A56E84"/>
    <w:rsid w:val="00A57F26"/>
    <w:rsid w:val="00A642DD"/>
    <w:rsid w:val="00A64B24"/>
    <w:rsid w:val="00A661ED"/>
    <w:rsid w:val="00A67CFE"/>
    <w:rsid w:val="00A700FE"/>
    <w:rsid w:val="00A72F13"/>
    <w:rsid w:val="00A7404A"/>
    <w:rsid w:val="00A75B50"/>
    <w:rsid w:val="00A76C5F"/>
    <w:rsid w:val="00A8196D"/>
    <w:rsid w:val="00A82581"/>
    <w:rsid w:val="00A853D8"/>
    <w:rsid w:val="00A857FC"/>
    <w:rsid w:val="00A86463"/>
    <w:rsid w:val="00A8797A"/>
    <w:rsid w:val="00A937D4"/>
    <w:rsid w:val="00A94C53"/>
    <w:rsid w:val="00AA231A"/>
    <w:rsid w:val="00AA3A2E"/>
    <w:rsid w:val="00AA3FDC"/>
    <w:rsid w:val="00AA4150"/>
    <w:rsid w:val="00AA43A4"/>
    <w:rsid w:val="00AA4882"/>
    <w:rsid w:val="00AA4FF7"/>
    <w:rsid w:val="00AA5A6F"/>
    <w:rsid w:val="00AA64EB"/>
    <w:rsid w:val="00AA6CB8"/>
    <w:rsid w:val="00AB621D"/>
    <w:rsid w:val="00AB7438"/>
    <w:rsid w:val="00AC14CC"/>
    <w:rsid w:val="00AC200C"/>
    <w:rsid w:val="00AC303E"/>
    <w:rsid w:val="00AC3F36"/>
    <w:rsid w:val="00AC5C09"/>
    <w:rsid w:val="00AC7B83"/>
    <w:rsid w:val="00AD19C1"/>
    <w:rsid w:val="00AD694F"/>
    <w:rsid w:val="00AD7F23"/>
    <w:rsid w:val="00AE1A08"/>
    <w:rsid w:val="00AE3523"/>
    <w:rsid w:val="00AE38BF"/>
    <w:rsid w:val="00AE54FB"/>
    <w:rsid w:val="00AF0B23"/>
    <w:rsid w:val="00AF3FBA"/>
    <w:rsid w:val="00AF6C2C"/>
    <w:rsid w:val="00AF7121"/>
    <w:rsid w:val="00AF77D0"/>
    <w:rsid w:val="00B00661"/>
    <w:rsid w:val="00B01ACE"/>
    <w:rsid w:val="00B022D6"/>
    <w:rsid w:val="00B03D7D"/>
    <w:rsid w:val="00B04B6C"/>
    <w:rsid w:val="00B04EC4"/>
    <w:rsid w:val="00B05D5D"/>
    <w:rsid w:val="00B060CF"/>
    <w:rsid w:val="00B116A6"/>
    <w:rsid w:val="00B13956"/>
    <w:rsid w:val="00B13A45"/>
    <w:rsid w:val="00B14633"/>
    <w:rsid w:val="00B15146"/>
    <w:rsid w:val="00B15D2F"/>
    <w:rsid w:val="00B16B16"/>
    <w:rsid w:val="00B20ED0"/>
    <w:rsid w:val="00B21B0F"/>
    <w:rsid w:val="00B2290A"/>
    <w:rsid w:val="00B229B1"/>
    <w:rsid w:val="00B272A6"/>
    <w:rsid w:val="00B30211"/>
    <w:rsid w:val="00B31AF2"/>
    <w:rsid w:val="00B3336F"/>
    <w:rsid w:val="00B33D2E"/>
    <w:rsid w:val="00B36FEE"/>
    <w:rsid w:val="00B40052"/>
    <w:rsid w:val="00B40801"/>
    <w:rsid w:val="00B4158E"/>
    <w:rsid w:val="00B41944"/>
    <w:rsid w:val="00B4318D"/>
    <w:rsid w:val="00B461BF"/>
    <w:rsid w:val="00B466C1"/>
    <w:rsid w:val="00B51D96"/>
    <w:rsid w:val="00B52840"/>
    <w:rsid w:val="00B530E5"/>
    <w:rsid w:val="00B53F45"/>
    <w:rsid w:val="00B5663C"/>
    <w:rsid w:val="00B57017"/>
    <w:rsid w:val="00B5750F"/>
    <w:rsid w:val="00B6315C"/>
    <w:rsid w:val="00B63DA0"/>
    <w:rsid w:val="00B64725"/>
    <w:rsid w:val="00B64D73"/>
    <w:rsid w:val="00B64FB2"/>
    <w:rsid w:val="00B6521D"/>
    <w:rsid w:val="00B71828"/>
    <w:rsid w:val="00B74536"/>
    <w:rsid w:val="00B74CEE"/>
    <w:rsid w:val="00B75080"/>
    <w:rsid w:val="00B767E6"/>
    <w:rsid w:val="00B771C4"/>
    <w:rsid w:val="00B80CC2"/>
    <w:rsid w:val="00B8130A"/>
    <w:rsid w:val="00B83FB6"/>
    <w:rsid w:val="00B84B3F"/>
    <w:rsid w:val="00B8763E"/>
    <w:rsid w:val="00B87FA2"/>
    <w:rsid w:val="00B914F4"/>
    <w:rsid w:val="00B92E87"/>
    <w:rsid w:val="00B9384A"/>
    <w:rsid w:val="00B94F5D"/>
    <w:rsid w:val="00B9582A"/>
    <w:rsid w:val="00B95E14"/>
    <w:rsid w:val="00B96353"/>
    <w:rsid w:val="00BA1A31"/>
    <w:rsid w:val="00BA3140"/>
    <w:rsid w:val="00BA49DB"/>
    <w:rsid w:val="00BA7028"/>
    <w:rsid w:val="00BB0166"/>
    <w:rsid w:val="00BB034D"/>
    <w:rsid w:val="00BB041A"/>
    <w:rsid w:val="00BB06D4"/>
    <w:rsid w:val="00BB0DBF"/>
    <w:rsid w:val="00BB15CE"/>
    <w:rsid w:val="00BB1889"/>
    <w:rsid w:val="00BB36DF"/>
    <w:rsid w:val="00BB43DC"/>
    <w:rsid w:val="00BB7CE3"/>
    <w:rsid w:val="00BC0E53"/>
    <w:rsid w:val="00BC0F0C"/>
    <w:rsid w:val="00BC15B7"/>
    <w:rsid w:val="00BC234F"/>
    <w:rsid w:val="00BC2787"/>
    <w:rsid w:val="00BC2866"/>
    <w:rsid w:val="00BC2CBD"/>
    <w:rsid w:val="00BC3DE6"/>
    <w:rsid w:val="00BC6145"/>
    <w:rsid w:val="00BC6EE8"/>
    <w:rsid w:val="00BD06FD"/>
    <w:rsid w:val="00BD1FB0"/>
    <w:rsid w:val="00BD2EA4"/>
    <w:rsid w:val="00BD2ECA"/>
    <w:rsid w:val="00BD4EC9"/>
    <w:rsid w:val="00BD7057"/>
    <w:rsid w:val="00BD7C2F"/>
    <w:rsid w:val="00BD7C71"/>
    <w:rsid w:val="00BE05C1"/>
    <w:rsid w:val="00BE1338"/>
    <w:rsid w:val="00BE35D0"/>
    <w:rsid w:val="00BE3A94"/>
    <w:rsid w:val="00BE657E"/>
    <w:rsid w:val="00BF0A53"/>
    <w:rsid w:val="00BF35C6"/>
    <w:rsid w:val="00BF36D5"/>
    <w:rsid w:val="00BF411E"/>
    <w:rsid w:val="00BF4567"/>
    <w:rsid w:val="00BF4DC1"/>
    <w:rsid w:val="00BF4EA7"/>
    <w:rsid w:val="00BF543B"/>
    <w:rsid w:val="00BF5E97"/>
    <w:rsid w:val="00BF7EEA"/>
    <w:rsid w:val="00C005DC"/>
    <w:rsid w:val="00C01463"/>
    <w:rsid w:val="00C01954"/>
    <w:rsid w:val="00C01E6B"/>
    <w:rsid w:val="00C02B6C"/>
    <w:rsid w:val="00C0309C"/>
    <w:rsid w:val="00C045F1"/>
    <w:rsid w:val="00C05555"/>
    <w:rsid w:val="00C063FA"/>
    <w:rsid w:val="00C06C5C"/>
    <w:rsid w:val="00C107BB"/>
    <w:rsid w:val="00C10FEF"/>
    <w:rsid w:val="00C11303"/>
    <w:rsid w:val="00C12142"/>
    <w:rsid w:val="00C124B8"/>
    <w:rsid w:val="00C127CC"/>
    <w:rsid w:val="00C1611C"/>
    <w:rsid w:val="00C22381"/>
    <w:rsid w:val="00C22B91"/>
    <w:rsid w:val="00C239BE"/>
    <w:rsid w:val="00C23A32"/>
    <w:rsid w:val="00C24AD8"/>
    <w:rsid w:val="00C24EC8"/>
    <w:rsid w:val="00C26896"/>
    <w:rsid w:val="00C269B3"/>
    <w:rsid w:val="00C26D21"/>
    <w:rsid w:val="00C27B43"/>
    <w:rsid w:val="00C31B46"/>
    <w:rsid w:val="00C327A4"/>
    <w:rsid w:val="00C32F10"/>
    <w:rsid w:val="00C3637E"/>
    <w:rsid w:val="00C37D74"/>
    <w:rsid w:val="00C40076"/>
    <w:rsid w:val="00C40CDB"/>
    <w:rsid w:val="00C41EBA"/>
    <w:rsid w:val="00C437FC"/>
    <w:rsid w:val="00C43C5F"/>
    <w:rsid w:val="00C44DC6"/>
    <w:rsid w:val="00C4555E"/>
    <w:rsid w:val="00C4560E"/>
    <w:rsid w:val="00C45AFE"/>
    <w:rsid w:val="00C46329"/>
    <w:rsid w:val="00C46610"/>
    <w:rsid w:val="00C4666B"/>
    <w:rsid w:val="00C507C1"/>
    <w:rsid w:val="00C514E8"/>
    <w:rsid w:val="00C52419"/>
    <w:rsid w:val="00C52CC3"/>
    <w:rsid w:val="00C536A9"/>
    <w:rsid w:val="00C53C89"/>
    <w:rsid w:val="00C56465"/>
    <w:rsid w:val="00C5697E"/>
    <w:rsid w:val="00C57430"/>
    <w:rsid w:val="00C630B1"/>
    <w:rsid w:val="00C6342A"/>
    <w:rsid w:val="00C679ED"/>
    <w:rsid w:val="00C67A4B"/>
    <w:rsid w:val="00C70B06"/>
    <w:rsid w:val="00C70C3D"/>
    <w:rsid w:val="00C722B0"/>
    <w:rsid w:val="00C73ABC"/>
    <w:rsid w:val="00C74BBB"/>
    <w:rsid w:val="00C752F1"/>
    <w:rsid w:val="00C756FB"/>
    <w:rsid w:val="00C776EA"/>
    <w:rsid w:val="00C77CBD"/>
    <w:rsid w:val="00C80F85"/>
    <w:rsid w:val="00C81D0C"/>
    <w:rsid w:val="00C90023"/>
    <w:rsid w:val="00C9439B"/>
    <w:rsid w:val="00C94F12"/>
    <w:rsid w:val="00C95676"/>
    <w:rsid w:val="00C96519"/>
    <w:rsid w:val="00C965A6"/>
    <w:rsid w:val="00C97ED0"/>
    <w:rsid w:val="00CA0F8C"/>
    <w:rsid w:val="00CA5736"/>
    <w:rsid w:val="00CA6053"/>
    <w:rsid w:val="00CB055C"/>
    <w:rsid w:val="00CB0E77"/>
    <w:rsid w:val="00CB1CA2"/>
    <w:rsid w:val="00CB3F69"/>
    <w:rsid w:val="00CB43E4"/>
    <w:rsid w:val="00CB5AAF"/>
    <w:rsid w:val="00CB6E3F"/>
    <w:rsid w:val="00CC1C03"/>
    <w:rsid w:val="00CC388E"/>
    <w:rsid w:val="00CC4559"/>
    <w:rsid w:val="00CD20C1"/>
    <w:rsid w:val="00CD4F47"/>
    <w:rsid w:val="00CD588B"/>
    <w:rsid w:val="00CD787A"/>
    <w:rsid w:val="00CD7F04"/>
    <w:rsid w:val="00CE112B"/>
    <w:rsid w:val="00CE1920"/>
    <w:rsid w:val="00CE642F"/>
    <w:rsid w:val="00CE7218"/>
    <w:rsid w:val="00CE759C"/>
    <w:rsid w:val="00CE7883"/>
    <w:rsid w:val="00CF0CEC"/>
    <w:rsid w:val="00CF12F8"/>
    <w:rsid w:val="00CF13B0"/>
    <w:rsid w:val="00CF1E24"/>
    <w:rsid w:val="00CF67C8"/>
    <w:rsid w:val="00CF7D03"/>
    <w:rsid w:val="00D00140"/>
    <w:rsid w:val="00D00CBE"/>
    <w:rsid w:val="00D01126"/>
    <w:rsid w:val="00D01629"/>
    <w:rsid w:val="00D01C98"/>
    <w:rsid w:val="00D03E91"/>
    <w:rsid w:val="00D0484E"/>
    <w:rsid w:val="00D04C87"/>
    <w:rsid w:val="00D055D3"/>
    <w:rsid w:val="00D06A57"/>
    <w:rsid w:val="00D105E1"/>
    <w:rsid w:val="00D10BB2"/>
    <w:rsid w:val="00D11250"/>
    <w:rsid w:val="00D14309"/>
    <w:rsid w:val="00D16C6C"/>
    <w:rsid w:val="00D16E45"/>
    <w:rsid w:val="00D17A08"/>
    <w:rsid w:val="00D254B0"/>
    <w:rsid w:val="00D27CE5"/>
    <w:rsid w:val="00D303A7"/>
    <w:rsid w:val="00D30402"/>
    <w:rsid w:val="00D3080E"/>
    <w:rsid w:val="00D31609"/>
    <w:rsid w:val="00D3380B"/>
    <w:rsid w:val="00D35E3D"/>
    <w:rsid w:val="00D37087"/>
    <w:rsid w:val="00D40402"/>
    <w:rsid w:val="00D407DC"/>
    <w:rsid w:val="00D4260D"/>
    <w:rsid w:val="00D42C95"/>
    <w:rsid w:val="00D432AD"/>
    <w:rsid w:val="00D45043"/>
    <w:rsid w:val="00D45B9E"/>
    <w:rsid w:val="00D45D04"/>
    <w:rsid w:val="00D466B2"/>
    <w:rsid w:val="00D47561"/>
    <w:rsid w:val="00D50602"/>
    <w:rsid w:val="00D51010"/>
    <w:rsid w:val="00D551F3"/>
    <w:rsid w:val="00D557BE"/>
    <w:rsid w:val="00D56D3F"/>
    <w:rsid w:val="00D579D3"/>
    <w:rsid w:val="00D60643"/>
    <w:rsid w:val="00D6752C"/>
    <w:rsid w:val="00D7581E"/>
    <w:rsid w:val="00D760C5"/>
    <w:rsid w:val="00D7747B"/>
    <w:rsid w:val="00D81010"/>
    <w:rsid w:val="00D8244B"/>
    <w:rsid w:val="00D83CE5"/>
    <w:rsid w:val="00D845D2"/>
    <w:rsid w:val="00D84EC8"/>
    <w:rsid w:val="00D85534"/>
    <w:rsid w:val="00D8685A"/>
    <w:rsid w:val="00D91370"/>
    <w:rsid w:val="00D9395F"/>
    <w:rsid w:val="00D956BC"/>
    <w:rsid w:val="00D97CAB"/>
    <w:rsid w:val="00DA0320"/>
    <w:rsid w:val="00DA25EF"/>
    <w:rsid w:val="00DA4F39"/>
    <w:rsid w:val="00DA6948"/>
    <w:rsid w:val="00DA7685"/>
    <w:rsid w:val="00DB03B0"/>
    <w:rsid w:val="00DB21DB"/>
    <w:rsid w:val="00DB2A83"/>
    <w:rsid w:val="00DB41AA"/>
    <w:rsid w:val="00DB5369"/>
    <w:rsid w:val="00DB7908"/>
    <w:rsid w:val="00DC0895"/>
    <w:rsid w:val="00DC1F5D"/>
    <w:rsid w:val="00DC47D2"/>
    <w:rsid w:val="00DC503D"/>
    <w:rsid w:val="00DC5458"/>
    <w:rsid w:val="00DC6B76"/>
    <w:rsid w:val="00DC733E"/>
    <w:rsid w:val="00DC7381"/>
    <w:rsid w:val="00DD4111"/>
    <w:rsid w:val="00DD44A6"/>
    <w:rsid w:val="00DD65C7"/>
    <w:rsid w:val="00DE0324"/>
    <w:rsid w:val="00DE109D"/>
    <w:rsid w:val="00DE13F4"/>
    <w:rsid w:val="00DE24A9"/>
    <w:rsid w:val="00DE466E"/>
    <w:rsid w:val="00DF0302"/>
    <w:rsid w:val="00DF10EC"/>
    <w:rsid w:val="00DF3E40"/>
    <w:rsid w:val="00DF449F"/>
    <w:rsid w:val="00DF5BF7"/>
    <w:rsid w:val="00DF739D"/>
    <w:rsid w:val="00DF7931"/>
    <w:rsid w:val="00E01F2A"/>
    <w:rsid w:val="00E032D3"/>
    <w:rsid w:val="00E03B64"/>
    <w:rsid w:val="00E03D2B"/>
    <w:rsid w:val="00E048D2"/>
    <w:rsid w:val="00E05D65"/>
    <w:rsid w:val="00E12B5B"/>
    <w:rsid w:val="00E13B3A"/>
    <w:rsid w:val="00E14AB4"/>
    <w:rsid w:val="00E151AB"/>
    <w:rsid w:val="00E2056E"/>
    <w:rsid w:val="00E205BF"/>
    <w:rsid w:val="00E2294F"/>
    <w:rsid w:val="00E23397"/>
    <w:rsid w:val="00E248EE"/>
    <w:rsid w:val="00E25F99"/>
    <w:rsid w:val="00E26628"/>
    <w:rsid w:val="00E27009"/>
    <w:rsid w:val="00E27F0A"/>
    <w:rsid w:val="00E36E9A"/>
    <w:rsid w:val="00E36ED5"/>
    <w:rsid w:val="00E374F3"/>
    <w:rsid w:val="00E37947"/>
    <w:rsid w:val="00E40E45"/>
    <w:rsid w:val="00E444D8"/>
    <w:rsid w:val="00E46BBB"/>
    <w:rsid w:val="00E4759D"/>
    <w:rsid w:val="00E47CA5"/>
    <w:rsid w:val="00E50AEE"/>
    <w:rsid w:val="00E51447"/>
    <w:rsid w:val="00E52CBD"/>
    <w:rsid w:val="00E55EB5"/>
    <w:rsid w:val="00E5771A"/>
    <w:rsid w:val="00E57791"/>
    <w:rsid w:val="00E60BEE"/>
    <w:rsid w:val="00E64F47"/>
    <w:rsid w:val="00E65D66"/>
    <w:rsid w:val="00E66157"/>
    <w:rsid w:val="00E66AF8"/>
    <w:rsid w:val="00E67065"/>
    <w:rsid w:val="00E712A2"/>
    <w:rsid w:val="00E71435"/>
    <w:rsid w:val="00E74C26"/>
    <w:rsid w:val="00E7693C"/>
    <w:rsid w:val="00E770B3"/>
    <w:rsid w:val="00E779FA"/>
    <w:rsid w:val="00E77AF0"/>
    <w:rsid w:val="00E84277"/>
    <w:rsid w:val="00E87B18"/>
    <w:rsid w:val="00E905AE"/>
    <w:rsid w:val="00E914B0"/>
    <w:rsid w:val="00E93368"/>
    <w:rsid w:val="00E934FA"/>
    <w:rsid w:val="00E93E46"/>
    <w:rsid w:val="00E968EF"/>
    <w:rsid w:val="00EA0E70"/>
    <w:rsid w:val="00EA1D84"/>
    <w:rsid w:val="00EA1D9A"/>
    <w:rsid w:val="00EA47A1"/>
    <w:rsid w:val="00EA64E8"/>
    <w:rsid w:val="00EA6A89"/>
    <w:rsid w:val="00EA76AC"/>
    <w:rsid w:val="00EB310E"/>
    <w:rsid w:val="00EB356A"/>
    <w:rsid w:val="00EB3B65"/>
    <w:rsid w:val="00EB44E5"/>
    <w:rsid w:val="00EB598E"/>
    <w:rsid w:val="00EB7718"/>
    <w:rsid w:val="00EC3A20"/>
    <w:rsid w:val="00EC4B5D"/>
    <w:rsid w:val="00EC5075"/>
    <w:rsid w:val="00EC53E6"/>
    <w:rsid w:val="00EC5744"/>
    <w:rsid w:val="00ED036A"/>
    <w:rsid w:val="00ED152A"/>
    <w:rsid w:val="00ED1DD9"/>
    <w:rsid w:val="00ED2979"/>
    <w:rsid w:val="00ED2CB0"/>
    <w:rsid w:val="00ED3BB4"/>
    <w:rsid w:val="00ED4872"/>
    <w:rsid w:val="00ED4F40"/>
    <w:rsid w:val="00ED775B"/>
    <w:rsid w:val="00ED7975"/>
    <w:rsid w:val="00EE1AD8"/>
    <w:rsid w:val="00EE1D6F"/>
    <w:rsid w:val="00EE3027"/>
    <w:rsid w:val="00EE43C4"/>
    <w:rsid w:val="00EE6004"/>
    <w:rsid w:val="00EE6E42"/>
    <w:rsid w:val="00EE6F9F"/>
    <w:rsid w:val="00EF062E"/>
    <w:rsid w:val="00EF1237"/>
    <w:rsid w:val="00EF241F"/>
    <w:rsid w:val="00EF452F"/>
    <w:rsid w:val="00EF4F9F"/>
    <w:rsid w:val="00EF6AD6"/>
    <w:rsid w:val="00F006A4"/>
    <w:rsid w:val="00F03E0E"/>
    <w:rsid w:val="00F119AB"/>
    <w:rsid w:val="00F11A9C"/>
    <w:rsid w:val="00F124CA"/>
    <w:rsid w:val="00F12EF1"/>
    <w:rsid w:val="00F143B7"/>
    <w:rsid w:val="00F144C1"/>
    <w:rsid w:val="00F14A56"/>
    <w:rsid w:val="00F152E5"/>
    <w:rsid w:val="00F1771C"/>
    <w:rsid w:val="00F2015E"/>
    <w:rsid w:val="00F2188F"/>
    <w:rsid w:val="00F21C72"/>
    <w:rsid w:val="00F22175"/>
    <w:rsid w:val="00F22DF1"/>
    <w:rsid w:val="00F22EBD"/>
    <w:rsid w:val="00F234F9"/>
    <w:rsid w:val="00F25FD0"/>
    <w:rsid w:val="00F26284"/>
    <w:rsid w:val="00F27EFB"/>
    <w:rsid w:val="00F30D8F"/>
    <w:rsid w:val="00F320AA"/>
    <w:rsid w:val="00F32AF6"/>
    <w:rsid w:val="00F35D71"/>
    <w:rsid w:val="00F374D1"/>
    <w:rsid w:val="00F44CAA"/>
    <w:rsid w:val="00F51779"/>
    <w:rsid w:val="00F51BB5"/>
    <w:rsid w:val="00F53371"/>
    <w:rsid w:val="00F57136"/>
    <w:rsid w:val="00F61198"/>
    <w:rsid w:val="00F61D77"/>
    <w:rsid w:val="00F641F4"/>
    <w:rsid w:val="00F650FB"/>
    <w:rsid w:val="00F668BF"/>
    <w:rsid w:val="00F67042"/>
    <w:rsid w:val="00F671A8"/>
    <w:rsid w:val="00F675E0"/>
    <w:rsid w:val="00F7296B"/>
    <w:rsid w:val="00F730F3"/>
    <w:rsid w:val="00F75B90"/>
    <w:rsid w:val="00F75CE3"/>
    <w:rsid w:val="00F77DDC"/>
    <w:rsid w:val="00F8588A"/>
    <w:rsid w:val="00F86F28"/>
    <w:rsid w:val="00F87A95"/>
    <w:rsid w:val="00F928C1"/>
    <w:rsid w:val="00F928DC"/>
    <w:rsid w:val="00F961DF"/>
    <w:rsid w:val="00FA003F"/>
    <w:rsid w:val="00FA2099"/>
    <w:rsid w:val="00FA20CF"/>
    <w:rsid w:val="00FA3E55"/>
    <w:rsid w:val="00FA49C4"/>
    <w:rsid w:val="00FA60EF"/>
    <w:rsid w:val="00FB279D"/>
    <w:rsid w:val="00FB341F"/>
    <w:rsid w:val="00FB4E01"/>
    <w:rsid w:val="00FB51D5"/>
    <w:rsid w:val="00FB561E"/>
    <w:rsid w:val="00FB65A9"/>
    <w:rsid w:val="00FB6752"/>
    <w:rsid w:val="00FC04D2"/>
    <w:rsid w:val="00FC0B9B"/>
    <w:rsid w:val="00FC6950"/>
    <w:rsid w:val="00FD2FBD"/>
    <w:rsid w:val="00FD5A73"/>
    <w:rsid w:val="00FD6EC6"/>
    <w:rsid w:val="00FD6F58"/>
    <w:rsid w:val="00FE118D"/>
    <w:rsid w:val="00FE2103"/>
    <w:rsid w:val="00FE2E45"/>
    <w:rsid w:val="00FE5023"/>
    <w:rsid w:val="00FE5076"/>
    <w:rsid w:val="00FE5943"/>
    <w:rsid w:val="00FE5CF0"/>
    <w:rsid w:val="00FF19B2"/>
    <w:rsid w:val="00FF2639"/>
    <w:rsid w:val="00FF5B6E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F6488-6672-4D5E-AC40-31B4F997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Normal"/>
    <w:rsid w:val="009D44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Normal"/>
    <w:rsid w:val="009D44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Normal"/>
    <w:rsid w:val="009D4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Normal"/>
    <w:rsid w:val="009D4481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Normal"/>
    <w:rsid w:val="009D44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Normal"/>
    <w:rsid w:val="009D44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9D4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9D44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9D44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9D44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9D44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8CC0F-0BFF-4E55-9033-DA70084F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14534</Words>
  <Characters>82850</Characters>
  <Application>Microsoft Office Word</Application>
  <DocSecurity>0</DocSecurity>
  <Lines>690</Lines>
  <Paragraphs>194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97190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 PC</dc:creator>
  <cp:lastModifiedBy>Lamara</cp:lastModifiedBy>
  <cp:revision>6</cp:revision>
  <cp:lastPrinted>2022-03-29T13:59:00Z</cp:lastPrinted>
  <dcterms:created xsi:type="dcterms:W3CDTF">2022-08-09T10:25:00Z</dcterms:created>
  <dcterms:modified xsi:type="dcterms:W3CDTF">2022-08-09T10:28:00Z</dcterms:modified>
</cp:coreProperties>
</file>