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E97" w:rsidRDefault="00983E97" w:rsidP="00983E97">
      <w:pPr>
        <w:pStyle w:val="NormalWeb"/>
        <w:spacing w:before="0" w:beforeAutospacing="0" w:after="0" w:afterAutospacing="0"/>
        <w:ind w:firstLine="375"/>
        <w:jc w:val="right"/>
        <w:rPr>
          <w:rStyle w:val="Strong"/>
          <w:rFonts w:ascii="GHEA Grapalat" w:hAnsi="GHEA Grapalat"/>
          <w:b w:val="0"/>
          <w:i/>
          <w:color w:val="000000"/>
          <w:sz w:val="16"/>
          <w:szCs w:val="16"/>
        </w:rPr>
      </w:pPr>
    </w:p>
    <w:p w:rsidR="00983E97" w:rsidRPr="006B7BCF" w:rsidRDefault="00983E97" w:rsidP="00983E97">
      <w:pPr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ՀԱՅՏԱՐԱՐՈՒԹՅՈՒՆ</w:t>
      </w:r>
    </w:p>
    <w:p w:rsidR="00983E97" w:rsidRPr="006B7BCF" w:rsidRDefault="00983E97" w:rsidP="00983E97">
      <w:pPr>
        <w:spacing w:after="240" w:line="360" w:lineRule="auto"/>
        <w:jc w:val="center"/>
        <w:rPr>
          <w:rFonts w:ascii="GHEA Grapalat" w:hAnsi="GHEA Grapalat" w:cs="Sylfaen"/>
          <w:b/>
          <w:sz w:val="20"/>
          <w:lang w:val="af-ZA"/>
        </w:rPr>
      </w:pPr>
      <w:r w:rsidRPr="006B7BCF">
        <w:rPr>
          <w:rFonts w:ascii="GHEA Grapalat" w:hAnsi="GHEA Grapalat" w:cs="Sylfaen"/>
          <w:b/>
          <w:sz w:val="20"/>
          <w:lang w:val="af-ZA"/>
        </w:rPr>
        <w:t>կնքված պայմանագրի մասին</w:t>
      </w:r>
    </w:p>
    <w:p w:rsidR="00983E97" w:rsidRPr="00BF6B3F" w:rsidRDefault="00983E97" w:rsidP="0065723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  <w:r w:rsidRPr="00983E97">
        <w:rPr>
          <w:rFonts w:ascii="GHEA Grapalat" w:hAnsi="GHEA Grapalat" w:cs="Sylfaen"/>
          <w:sz w:val="20"/>
          <w:lang w:val="hy-AM"/>
        </w:rPr>
        <w:t>Դիլիջանի համայնքապետարանը</w:t>
      </w:r>
      <w:r>
        <w:rPr>
          <w:rFonts w:ascii="GHEA Grapalat" w:hAnsi="GHEA Grapalat" w:cs="Sylfaen"/>
          <w:sz w:val="20"/>
          <w:lang w:val="af-ZA"/>
        </w:rPr>
        <w:t xml:space="preserve"> ստորև ներկայացնում է իր կարիքների համար </w:t>
      </w:r>
      <w:r w:rsidR="00FF3BAB" w:rsidRPr="00FF3BAB">
        <w:rPr>
          <w:rFonts w:ascii="GHEA Grapalat" w:hAnsi="GHEA Grapalat" w:cs="Sylfaen"/>
          <w:sz w:val="20"/>
        </w:rPr>
        <w:t>«</w:t>
      </w:r>
      <w:r w:rsidR="00FF3BAB" w:rsidRPr="00FF3BAB">
        <w:rPr>
          <w:rFonts w:ascii="GHEA Grapalat" w:hAnsi="GHEA Grapalat" w:cs="Sylfaen"/>
          <w:sz w:val="20"/>
          <w:lang w:val="ru-RU"/>
        </w:rPr>
        <w:t>Դիլիջան</w:t>
      </w:r>
      <w:r w:rsidR="00FF3BAB" w:rsidRPr="00FF3BAB">
        <w:rPr>
          <w:rFonts w:ascii="Calibri" w:hAnsi="Calibri" w:cs="Calibri"/>
          <w:sz w:val="20"/>
        </w:rPr>
        <w:t> </w:t>
      </w:r>
      <w:proofErr w:type="spellStart"/>
      <w:r w:rsidR="00FF3BAB" w:rsidRPr="00FF3BAB">
        <w:rPr>
          <w:rFonts w:ascii="GHEA Grapalat" w:hAnsi="GHEA Grapalat" w:cs="GHEA Grapalat"/>
          <w:sz w:val="20"/>
        </w:rPr>
        <w:t>համայնքի</w:t>
      </w:r>
      <w:proofErr w:type="spellEnd"/>
      <w:r w:rsidR="00FF3BAB" w:rsidRPr="00FF3BAB">
        <w:rPr>
          <w:rFonts w:ascii="GHEA Grapalat" w:hAnsi="GHEA Grapalat" w:cs="Sylfaen"/>
          <w:sz w:val="20"/>
        </w:rPr>
        <w:t xml:space="preserve"> </w:t>
      </w:r>
      <w:proofErr w:type="spellStart"/>
      <w:r w:rsidR="00FF3BAB" w:rsidRPr="00FF3BAB">
        <w:rPr>
          <w:rFonts w:ascii="GHEA Grapalat" w:hAnsi="GHEA Grapalat" w:cs="GHEA Grapalat"/>
          <w:sz w:val="20"/>
        </w:rPr>
        <w:t>Թեղուտ</w:t>
      </w:r>
      <w:proofErr w:type="spellEnd"/>
      <w:r w:rsidR="00FF3BAB" w:rsidRPr="00FF3BAB">
        <w:rPr>
          <w:rFonts w:ascii="GHEA Grapalat" w:hAnsi="GHEA Grapalat" w:cs="Sylfaen"/>
          <w:sz w:val="20"/>
        </w:rPr>
        <w:t xml:space="preserve"> </w:t>
      </w:r>
      <w:proofErr w:type="spellStart"/>
      <w:r w:rsidR="00FF3BAB" w:rsidRPr="00FF3BAB">
        <w:rPr>
          <w:rFonts w:ascii="GHEA Grapalat" w:hAnsi="GHEA Grapalat" w:cs="GHEA Grapalat"/>
          <w:sz w:val="20"/>
        </w:rPr>
        <w:t>բնակավայրի</w:t>
      </w:r>
      <w:proofErr w:type="spellEnd"/>
      <w:r w:rsidR="00FF3BAB" w:rsidRPr="00FF3BAB">
        <w:rPr>
          <w:rFonts w:ascii="GHEA Grapalat" w:hAnsi="GHEA Grapalat" w:cs="Sylfaen"/>
          <w:sz w:val="20"/>
        </w:rPr>
        <w:t xml:space="preserve"> </w:t>
      </w:r>
      <w:proofErr w:type="spellStart"/>
      <w:r w:rsidR="00FF3BAB" w:rsidRPr="00FF3BAB">
        <w:rPr>
          <w:rFonts w:ascii="GHEA Grapalat" w:hAnsi="GHEA Grapalat" w:cs="GHEA Grapalat"/>
          <w:sz w:val="20"/>
        </w:rPr>
        <w:t>ակումբի</w:t>
      </w:r>
      <w:proofErr w:type="spellEnd"/>
      <w:r w:rsidR="00FF3BAB" w:rsidRPr="00FF3BAB">
        <w:rPr>
          <w:rFonts w:ascii="GHEA Grapalat" w:hAnsi="GHEA Grapalat" w:cs="Sylfaen"/>
          <w:sz w:val="20"/>
        </w:rPr>
        <w:t xml:space="preserve"> </w:t>
      </w:r>
      <w:proofErr w:type="spellStart"/>
      <w:r w:rsidR="00FF3BAB" w:rsidRPr="00FF3BAB">
        <w:rPr>
          <w:rFonts w:ascii="GHEA Grapalat" w:hAnsi="GHEA Grapalat" w:cs="GHEA Grapalat"/>
          <w:sz w:val="20"/>
        </w:rPr>
        <w:t>շենքի</w:t>
      </w:r>
      <w:proofErr w:type="spellEnd"/>
      <w:r w:rsidR="00FF3BAB" w:rsidRPr="00FF3BAB">
        <w:rPr>
          <w:rFonts w:ascii="GHEA Grapalat" w:hAnsi="GHEA Grapalat" w:cs="Sylfaen"/>
          <w:sz w:val="20"/>
        </w:rPr>
        <w:t xml:space="preserve"> </w:t>
      </w:r>
      <w:proofErr w:type="spellStart"/>
      <w:r w:rsidR="00FF3BAB" w:rsidRPr="00FF3BAB">
        <w:rPr>
          <w:rFonts w:ascii="GHEA Grapalat" w:hAnsi="GHEA Grapalat" w:cs="GHEA Grapalat"/>
          <w:sz w:val="20"/>
        </w:rPr>
        <w:t>տանիքի</w:t>
      </w:r>
      <w:proofErr w:type="spellEnd"/>
      <w:r w:rsidR="00FF3BAB" w:rsidRPr="00FF3BAB">
        <w:rPr>
          <w:rFonts w:ascii="GHEA Grapalat" w:hAnsi="GHEA Grapalat" w:cs="Sylfaen"/>
          <w:sz w:val="20"/>
        </w:rPr>
        <w:t xml:space="preserve"> </w:t>
      </w:r>
      <w:proofErr w:type="spellStart"/>
      <w:r w:rsidR="00FF3BAB" w:rsidRPr="00FF3BAB">
        <w:rPr>
          <w:rFonts w:ascii="GHEA Grapalat" w:hAnsi="GHEA Grapalat" w:cs="GHEA Grapalat"/>
          <w:sz w:val="20"/>
        </w:rPr>
        <w:t>վերանորոգում</w:t>
      </w:r>
      <w:proofErr w:type="spellEnd"/>
      <w:r w:rsidR="00FF3BAB" w:rsidRPr="00FF3BAB">
        <w:rPr>
          <w:rFonts w:ascii="GHEA Grapalat" w:hAnsi="GHEA Grapalat" w:cs="Sylfaen"/>
          <w:sz w:val="20"/>
        </w:rPr>
        <w:t>»</w:t>
      </w:r>
      <w:r w:rsidR="002D59EC" w:rsidRPr="00E60C34">
        <w:rPr>
          <w:rFonts w:ascii="GHEA Grapalat" w:hAnsi="GHEA Grapalat" w:cs="Sylfaen"/>
          <w:sz w:val="20"/>
          <w:lang w:val="hy-AM"/>
        </w:rPr>
        <w:t xml:space="preserve"> </w:t>
      </w:r>
      <w:r w:rsidR="00F830F6" w:rsidRPr="00F830F6">
        <w:rPr>
          <w:rFonts w:ascii="GHEA Grapalat" w:hAnsi="GHEA Grapalat" w:cs="Sylfaen"/>
          <w:sz w:val="20"/>
          <w:lang w:val="hy-AM"/>
        </w:rPr>
        <w:t xml:space="preserve"> </w:t>
      </w:r>
      <w:r w:rsidR="00BF6B3F" w:rsidRPr="00BF6B3F">
        <w:rPr>
          <w:rFonts w:ascii="GHEA Grapalat" w:hAnsi="GHEA Grapalat" w:cs="Sylfaen"/>
          <w:sz w:val="20"/>
          <w:lang w:val="hy-AM"/>
        </w:rPr>
        <w:t>աշխատանքների</w:t>
      </w:r>
      <w:r w:rsidR="00BF6B3F">
        <w:rPr>
          <w:rFonts w:ascii="GHEA Grapalat" w:hAnsi="GHEA Grapalat" w:cs="Sylfaen"/>
          <w:sz w:val="12"/>
          <w:lang w:val="af-ZA"/>
        </w:rPr>
        <w:t xml:space="preserve">  </w:t>
      </w:r>
      <w:r>
        <w:rPr>
          <w:rFonts w:ascii="GHEA Grapalat" w:hAnsi="GHEA Grapalat" w:cs="Sylfaen"/>
          <w:sz w:val="20"/>
          <w:lang w:val="af-ZA"/>
        </w:rPr>
        <w:t xml:space="preserve">ձեռքբերման նպատակով կազմակերպված </w:t>
      </w:r>
      <w:r w:rsidRPr="00983E97">
        <w:rPr>
          <w:rFonts w:ascii="GHEA Grapalat" w:hAnsi="GHEA Grapalat" w:cs="Sylfaen"/>
          <w:b/>
          <w:sz w:val="20"/>
          <w:lang w:val="hy-AM"/>
        </w:rPr>
        <w:t>ՀՀ-ՏՄԴՀ-ԳՀԱ</w:t>
      </w:r>
      <w:r w:rsidR="00BF6B3F">
        <w:rPr>
          <w:rFonts w:ascii="GHEA Grapalat" w:hAnsi="GHEA Grapalat" w:cs="Sylfaen"/>
          <w:b/>
          <w:sz w:val="20"/>
          <w:lang w:val="hy-AM"/>
        </w:rPr>
        <w:t>Շ</w:t>
      </w:r>
      <w:r w:rsidRPr="00983E97">
        <w:rPr>
          <w:rFonts w:ascii="GHEA Grapalat" w:hAnsi="GHEA Grapalat" w:cs="Sylfaen"/>
          <w:b/>
          <w:sz w:val="20"/>
          <w:lang w:val="hy-AM"/>
        </w:rPr>
        <w:t>ՁԲ-1</w:t>
      </w:r>
      <w:r w:rsidR="00830625">
        <w:rPr>
          <w:rFonts w:ascii="GHEA Grapalat" w:hAnsi="GHEA Grapalat" w:cs="Sylfaen"/>
          <w:b/>
          <w:sz w:val="20"/>
        </w:rPr>
        <w:t>9</w:t>
      </w:r>
      <w:r w:rsidRPr="00983E97">
        <w:rPr>
          <w:rFonts w:ascii="GHEA Grapalat" w:hAnsi="GHEA Grapalat" w:cs="Sylfaen"/>
          <w:b/>
          <w:sz w:val="20"/>
          <w:lang w:val="hy-AM"/>
        </w:rPr>
        <w:t>/</w:t>
      </w:r>
      <w:r w:rsidR="00FF3BAB">
        <w:rPr>
          <w:rFonts w:ascii="GHEA Grapalat" w:hAnsi="GHEA Grapalat" w:cs="Sylfaen"/>
          <w:b/>
          <w:sz w:val="20"/>
        </w:rPr>
        <w:t>10</w:t>
      </w:r>
      <w:r>
        <w:rPr>
          <w:rFonts w:ascii="GHEA Grapalat" w:hAnsi="GHEA Grapalat" w:cs="Sylfaen"/>
          <w:sz w:val="20"/>
          <w:lang w:val="af-ZA"/>
        </w:rPr>
        <w:t xml:space="preserve"> ծածկագրով գնման ընթացակարգի արդյունքում </w:t>
      </w:r>
      <w:r w:rsidRPr="008F0C47">
        <w:rPr>
          <w:rFonts w:ascii="GHEA Grapalat" w:hAnsi="GHEA Grapalat" w:cs="Sylfaen"/>
          <w:sz w:val="20"/>
          <w:lang w:val="af-ZA"/>
        </w:rPr>
        <w:t>20</w:t>
      </w:r>
      <w:r w:rsidRPr="00983E97">
        <w:rPr>
          <w:rFonts w:ascii="GHEA Grapalat" w:hAnsi="GHEA Grapalat" w:cs="Sylfaen"/>
          <w:sz w:val="20"/>
          <w:lang w:val="af-ZA"/>
        </w:rPr>
        <w:t>1</w:t>
      </w:r>
      <w:r w:rsidR="008B5892">
        <w:rPr>
          <w:rFonts w:ascii="GHEA Grapalat" w:hAnsi="GHEA Grapalat" w:cs="Sylfaen"/>
          <w:sz w:val="20"/>
          <w:lang w:val="af-ZA"/>
        </w:rPr>
        <w:t>9</w:t>
      </w:r>
      <w:r w:rsidRPr="00983E97">
        <w:rPr>
          <w:rFonts w:ascii="GHEA Grapalat" w:hAnsi="GHEA Grapalat" w:cs="Sylfaen"/>
          <w:sz w:val="20"/>
          <w:lang w:val="af-ZA"/>
        </w:rPr>
        <w:t xml:space="preserve"> թվականի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 w:rsidR="00E60C34">
        <w:rPr>
          <w:rFonts w:ascii="GHEA Grapalat" w:hAnsi="GHEA Grapalat" w:cs="Sylfaen"/>
          <w:sz w:val="20"/>
          <w:lang w:val="hy-AM"/>
        </w:rPr>
        <w:t>հու</w:t>
      </w:r>
      <w:r w:rsidR="00FF3BAB">
        <w:rPr>
          <w:rFonts w:ascii="GHEA Grapalat" w:hAnsi="GHEA Grapalat" w:cs="Sylfaen"/>
          <w:sz w:val="20"/>
          <w:lang w:val="hy-AM"/>
        </w:rPr>
        <w:t>լ</w:t>
      </w:r>
      <w:r w:rsidR="00E60C34">
        <w:rPr>
          <w:rFonts w:ascii="GHEA Grapalat" w:hAnsi="GHEA Grapalat" w:cs="Sylfaen"/>
          <w:sz w:val="20"/>
          <w:lang w:val="hy-AM"/>
        </w:rPr>
        <w:t>իս</w:t>
      </w:r>
      <w:r w:rsidR="007714BA">
        <w:rPr>
          <w:rFonts w:ascii="GHEA Grapalat" w:hAnsi="GHEA Grapalat" w:cs="Sylfaen"/>
          <w:sz w:val="20"/>
          <w:lang w:val="hy-AM"/>
        </w:rPr>
        <w:t>ի</w:t>
      </w:r>
      <w:r w:rsidRPr="00983E97">
        <w:rPr>
          <w:rFonts w:ascii="GHEA Grapalat" w:hAnsi="GHEA Grapalat" w:cs="Sylfaen"/>
          <w:sz w:val="20"/>
          <w:lang w:val="hy-AM"/>
        </w:rPr>
        <w:t xml:space="preserve"> </w:t>
      </w:r>
      <w:r w:rsidR="0030776F">
        <w:rPr>
          <w:rFonts w:ascii="GHEA Grapalat" w:hAnsi="GHEA Grapalat" w:cs="Sylfaen"/>
          <w:sz w:val="20"/>
          <w:lang w:val="hy-AM"/>
        </w:rPr>
        <w:t>1</w:t>
      </w:r>
      <w:r w:rsidR="00FF3BAB">
        <w:rPr>
          <w:rFonts w:ascii="GHEA Grapalat" w:hAnsi="GHEA Grapalat" w:cs="Sylfaen"/>
          <w:sz w:val="20"/>
          <w:lang w:val="hy-AM"/>
        </w:rPr>
        <w:t>9</w:t>
      </w:r>
      <w:r w:rsidRPr="002812FF">
        <w:rPr>
          <w:rFonts w:ascii="GHEA Grapalat" w:hAnsi="GHEA Grapalat" w:cs="Sylfaen"/>
          <w:sz w:val="20"/>
          <w:lang w:val="af-ZA"/>
        </w:rPr>
        <w:t>-</w:t>
      </w:r>
      <w:r>
        <w:rPr>
          <w:rFonts w:ascii="GHEA Grapalat" w:hAnsi="GHEA Grapalat" w:cs="Sylfaen"/>
          <w:sz w:val="20"/>
          <w:lang w:val="af-ZA"/>
        </w:rPr>
        <w:t xml:space="preserve">ին կնքված N </w:t>
      </w:r>
      <w:r w:rsidRPr="00BF6B3F">
        <w:rPr>
          <w:rFonts w:ascii="GHEA Grapalat" w:hAnsi="GHEA Grapalat" w:cs="Sylfaen"/>
          <w:b/>
          <w:sz w:val="20"/>
          <w:lang w:val="hy-AM"/>
        </w:rPr>
        <w:t>ՀՀ-ՏՄԴՀ-ԳՀԱ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>ՇՁԲ-1</w:t>
      </w:r>
      <w:r w:rsidR="00830625">
        <w:rPr>
          <w:rFonts w:ascii="GHEA Grapalat" w:hAnsi="GHEA Grapalat" w:cs="Sylfaen"/>
          <w:b/>
          <w:sz w:val="20"/>
          <w:lang w:val="hy-AM"/>
        </w:rPr>
        <w:t>9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>/</w:t>
      </w:r>
      <w:r w:rsidR="00FF3BAB">
        <w:rPr>
          <w:rFonts w:ascii="GHEA Grapalat" w:hAnsi="GHEA Grapalat" w:cs="Sylfaen"/>
          <w:b/>
          <w:sz w:val="20"/>
        </w:rPr>
        <w:t>10</w:t>
      </w:r>
      <w:r w:rsidR="00BF6B3F" w:rsidRPr="00BF6B3F"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GHEA Grapalat" w:hAnsi="GHEA Grapalat" w:cs="Sylfaen"/>
          <w:sz w:val="20"/>
          <w:lang w:val="af-ZA"/>
        </w:rPr>
        <w:t>պայմանագրի մասին տեղեկատվությունը`</w:t>
      </w:r>
    </w:p>
    <w:tbl>
      <w:tblPr>
        <w:tblW w:w="10980" w:type="dxa"/>
        <w:tblInd w:w="-16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140"/>
        <w:gridCol w:w="444"/>
        <w:gridCol w:w="832"/>
        <w:gridCol w:w="250"/>
        <w:gridCol w:w="27"/>
        <w:gridCol w:w="144"/>
        <w:gridCol w:w="573"/>
        <w:gridCol w:w="565"/>
        <w:gridCol w:w="241"/>
        <w:gridCol w:w="43"/>
        <w:gridCol w:w="118"/>
        <w:gridCol w:w="49"/>
        <w:gridCol w:w="419"/>
        <w:gridCol w:w="182"/>
        <w:gridCol w:w="10"/>
        <w:gridCol w:w="74"/>
        <w:gridCol w:w="96"/>
        <w:gridCol w:w="188"/>
        <w:gridCol w:w="902"/>
        <w:gridCol w:w="16"/>
        <w:gridCol w:w="342"/>
        <w:gridCol w:w="157"/>
        <w:gridCol w:w="709"/>
        <w:gridCol w:w="588"/>
        <w:gridCol w:w="39"/>
        <w:gridCol w:w="311"/>
        <w:gridCol w:w="54"/>
        <w:gridCol w:w="284"/>
        <w:gridCol w:w="407"/>
        <w:gridCol w:w="35"/>
        <w:gridCol w:w="210"/>
        <w:gridCol w:w="56"/>
        <w:gridCol w:w="673"/>
        <w:gridCol w:w="142"/>
        <w:gridCol w:w="146"/>
        <w:gridCol w:w="795"/>
      </w:tblGrid>
      <w:tr w:rsidR="00983E97" w:rsidRPr="00BF7713" w:rsidTr="00C010D8">
        <w:trPr>
          <w:trHeight w:val="146"/>
        </w:trPr>
        <w:tc>
          <w:tcPr>
            <w:tcW w:w="719" w:type="dxa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</w:p>
        </w:tc>
        <w:tc>
          <w:tcPr>
            <w:tcW w:w="10261" w:type="dxa"/>
            <w:gridSpan w:val="3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</w:pPr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BF7713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 xml:space="preserve">նման </w:t>
            </w:r>
            <w:proofErr w:type="spellStart"/>
            <w:r w:rsidRPr="00BF7713">
              <w:rPr>
                <w:rFonts w:ascii="GHEA Grapalat" w:hAnsi="GHEA Grapalat"/>
                <w:b/>
                <w:bCs/>
                <w:sz w:val="14"/>
                <w:szCs w:val="14"/>
              </w:rPr>
              <w:t>առարկայի</w:t>
            </w:r>
            <w:proofErr w:type="spellEnd"/>
          </w:p>
        </w:tc>
      </w:tr>
      <w:tr w:rsidR="00983E97" w:rsidRPr="00BF7713" w:rsidTr="0023220C">
        <w:trPr>
          <w:trHeight w:val="110"/>
        </w:trPr>
        <w:tc>
          <w:tcPr>
            <w:tcW w:w="719" w:type="dxa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693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նվանումը</w:t>
            </w:r>
            <w:proofErr w:type="spellEnd"/>
          </w:p>
        </w:tc>
        <w:tc>
          <w:tcPr>
            <w:tcW w:w="717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չ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ափ-ման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միա-վորը</w:t>
            </w:r>
            <w:proofErr w:type="spellEnd"/>
          </w:p>
        </w:tc>
        <w:tc>
          <w:tcPr>
            <w:tcW w:w="1617" w:type="dxa"/>
            <w:gridSpan w:val="7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ք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անակը</w:t>
            </w:r>
            <w:proofErr w:type="spellEnd"/>
            <w:r>
              <w:rPr>
                <w:rStyle w:val="FootnoteReference"/>
                <w:rFonts w:ascii="GHEA Grapalat" w:hAnsi="GHEA Grapalat" w:cs="Sylfaen"/>
                <w:b/>
                <w:sz w:val="14"/>
                <w:szCs w:val="14"/>
              </w:rPr>
              <w:footnoteReference w:id="1"/>
            </w:r>
          </w:p>
        </w:tc>
        <w:tc>
          <w:tcPr>
            <w:tcW w:w="2494" w:type="dxa"/>
            <w:gridSpan w:val="9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ն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ախահաշվային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գինը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928" w:type="dxa"/>
            <w:gridSpan w:val="8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  <w:tc>
          <w:tcPr>
            <w:tcW w:w="1812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/>
                <w:b/>
                <w:bCs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ամառոտ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նկարագրությունը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տեխնիկական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բնութագիր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)</w:t>
            </w:r>
          </w:p>
        </w:tc>
      </w:tr>
      <w:tr w:rsidR="00983E97" w:rsidRPr="00BF7713" w:rsidTr="0023220C">
        <w:trPr>
          <w:trHeight w:val="175"/>
        </w:trPr>
        <w:tc>
          <w:tcPr>
            <w:tcW w:w="719" w:type="dxa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693" w:type="dxa"/>
            <w:gridSpan w:val="5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2"/>
            </w:r>
          </w:p>
        </w:tc>
        <w:tc>
          <w:tcPr>
            <w:tcW w:w="811" w:type="dxa"/>
            <w:gridSpan w:val="5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ind w:left="-107" w:right="-108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2494" w:type="dxa"/>
            <w:gridSpan w:val="9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/ՀՀ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/</w:t>
            </w:r>
          </w:p>
        </w:tc>
        <w:tc>
          <w:tcPr>
            <w:tcW w:w="1928" w:type="dxa"/>
            <w:gridSpan w:val="8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vMerge/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3220C">
        <w:trPr>
          <w:trHeight w:val="275"/>
        </w:trPr>
        <w:tc>
          <w:tcPr>
            <w:tcW w:w="71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1693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3"/>
            </w:r>
          </w:p>
        </w:tc>
        <w:tc>
          <w:tcPr>
            <w:tcW w:w="122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ընդհանուր</w:t>
            </w:r>
            <w:proofErr w:type="spellEnd"/>
          </w:p>
        </w:tc>
        <w:tc>
          <w:tcPr>
            <w:tcW w:w="1928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3220C">
        <w:trPr>
          <w:trHeight w:val="40"/>
        </w:trPr>
        <w:tc>
          <w:tcPr>
            <w:tcW w:w="719" w:type="dxa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6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FF3BAB" w:rsidRPr="00FF3BAB" w:rsidRDefault="00FF3BAB" w:rsidP="00FF3BAB">
            <w:pPr>
              <w:tabs>
                <w:tab w:val="left" w:pos="1248"/>
              </w:tabs>
              <w:rPr>
                <w:rFonts w:ascii="GHEA Grapalat" w:hAnsi="GHEA Grapalat"/>
                <w:b/>
                <w:i/>
                <w:sz w:val="14"/>
                <w:szCs w:val="14"/>
              </w:rPr>
            </w:pPr>
            <w:r w:rsidRPr="00FF3BAB">
              <w:rPr>
                <w:rFonts w:ascii="GHEA Grapalat" w:hAnsi="GHEA Grapalat"/>
                <w:b/>
                <w:i/>
                <w:sz w:val="14"/>
                <w:szCs w:val="14"/>
              </w:rPr>
              <w:t>«</w:t>
            </w:r>
            <w:r w:rsidRPr="00FF3BAB">
              <w:rPr>
                <w:rFonts w:ascii="GHEA Grapalat" w:hAnsi="GHEA Grapalat"/>
                <w:b/>
                <w:i/>
                <w:sz w:val="14"/>
                <w:szCs w:val="14"/>
                <w:lang w:val="ru-RU"/>
              </w:rPr>
              <w:t>Դիլիջան</w:t>
            </w:r>
            <w:r w:rsidRPr="00FF3BAB">
              <w:rPr>
                <w:rFonts w:ascii="Calibri" w:hAnsi="Calibri" w:cs="Calibri"/>
                <w:b/>
                <w:i/>
                <w:sz w:val="14"/>
                <w:szCs w:val="14"/>
              </w:rPr>
              <w:t> </w:t>
            </w:r>
            <w:proofErr w:type="spellStart"/>
            <w:r w:rsidRPr="00FF3BAB">
              <w:rPr>
                <w:rFonts w:ascii="GHEA Grapalat" w:hAnsi="GHEA Grapalat" w:cs="GHEA Grapalat"/>
                <w:b/>
                <w:i/>
                <w:sz w:val="14"/>
                <w:szCs w:val="14"/>
              </w:rPr>
              <w:t>համայնքի</w:t>
            </w:r>
            <w:proofErr w:type="spellEnd"/>
            <w:r w:rsidRPr="00FF3BAB">
              <w:rPr>
                <w:rFonts w:ascii="GHEA Grapalat" w:hAnsi="GHEA Grapalat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FF3BAB">
              <w:rPr>
                <w:rFonts w:ascii="GHEA Grapalat" w:hAnsi="GHEA Grapalat" w:cs="GHEA Grapalat"/>
                <w:b/>
                <w:i/>
                <w:sz w:val="14"/>
                <w:szCs w:val="14"/>
              </w:rPr>
              <w:t>Թեղուտ</w:t>
            </w:r>
            <w:proofErr w:type="spellEnd"/>
            <w:r w:rsidRPr="00FF3BAB">
              <w:rPr>
                <w:rFonts w:ascii="GHEA Grapalat" w:hAnsi="GHEA Grapalat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FF3BAB">
              <w:rPr>
                <w:rFonts w:ascii="GHEA Grapalat" w:hAnsi="GHEA Grapalat" w:cs="GHEA Grapalat"/>
                <w:b/>
                <w:i/>
                <w:sz w:val="14"/>
                <w:szCs w:val="14"/>
              </w:rPr>
              <w:t>բնակավայրի</w:t>
            </w:r>
            <w:proofErr w:type="spellEnd"/>
            <w:r w:rsidRPr="00FF3BAB">
              <w:rPr>
                <w:rFonts w:ascii="GHEA Grapalat" w:hAnsi="GHEA Grapalat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FF3BAB">
              <w:rPr>
                <w:rFonts w:ascii="GHEA Grapalat" w:hAnsi="GHEA Grapalat" w:cs="GHEA Grapalat"/>
                <w:b/>
                <w:i/>
                <w:sz w:val="14"/>
                <w:szCs w:val="14"/>
              </w:rPr>
              <w:t>ակումբի</w:t>
            </w:r>
            <w:proofErr w:type="spellEnd"/>
            <w:r w:rsidRPr="00FF3BAB">
              <w:rPr>
                <w:rFonts w:ascii="GHEA Grapalat" w:hAnsi="GHEA Grapalat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FF3BAB">
              <w:rPr>
                <w:rFonts w:ascii="GHEA Grapalat" w:hAnsi="GHEA Grapalat" w:cs="GHEA Grapalat"/>
                <w:b/>
                <w:i/>
                <w:sz w:val="14"/>
                <w:szCs w:val="14"/>
              </w:rPr>
              <w:t>շենքի</w:t>
            </w:r>
            <w:proofErr w:type="spellEnd"/>
            <w:r w:rsidRPr="00FF3BAB">
              <w:rPr>
                <w:rFonts w:ascii="GHEA Grapalat" w:hAnsi="GHEA Grapalat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FF3BAB">
              <w:rPr>
                <w:rFonts w:ascii="GHEA Grapalat" w:hAnsi="GHEA Grapalat" w:cs="GHEA Grapalat"/>
                <w:b/>
                <w:i/>
                <w:sz w:val="14"/>
                <w:szCs w:val="14"/>
              </w:rPr>
              <w:t>տանիքի</w:t>
            </w:r>
            <w:proofErr w:type="spellEnd"/>
            <w:r w:rsidRPr="00FF3BAB">
              <w:rPr>
                <w:rFonts w:ascii="GHEA Grapalat" w:hAnsi="GHEA Grapalat"/>
                <w:b/>
                <w:i/>
                <w:sz w:val="14"/>
                <w:szCs w:val="14"/>
              </w:rPr>
              <w:t xml:space="preserve"> </w:t>
            </w:r>
            <w:proofErr w:type="spellStart"/>
            <w:r w:rsidRPr="00FF3BAB">
              <w:rPr>
                <w:rFonts w:ascii="GHEA Grapalat" w:hAnsi="GHEA Grapalat" w:cs="GHEA Grapalat"/>
                <w:b/>
                <w:i/>
                <w:sz w:val="14"/>
                <w:szCs w:val="14"/>
              </w:rPr>
              <w:t>վերանորոգում</w:t>
            </w:r>
            <w:proofErr w:type="spellEnd"/>
            <w:r w:rsidRPr="00FF3BAB">
              <w:rPr>
                <w:rFonts w:ascii="GHEA Grapalat" w:hAnsi="GHEA Grapalat" w:cs="GHEA Grapalat"/>
                <w:b/>
                <w:i/>
                <w:sz w:val="14"/>
                <w:szCs w:val="14"/>
              </w:rPr>
              <w:t>»</w:t>
            </w:r>
          </w:p>
          <w:p w:rsidR="00983E97" w:rsidRPr="00983E97" w:rsidRDefault="00983E97" w:rsidP="00983E97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7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BF6B3F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դրամ</w:t>
            </w:r>
          </w:p>
        </w:tc>
        <w:tc>
          <w:tcPr>
            <w:tcW w:w="8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983E97" w:rsidRDefault="00BF6B3F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2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2D59EC" w:rsidRDefault="00F57A35" w:rsidP="00F830F6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10000000</w:t>
            </w:r>
            <w:bookmarkStart w:id="0" w:name="_GoBack"/>
            <w:bookmarkEnd w:id="0"/>
          </w:p>
        </w:tc>
        <w:tc>
          <w:tcPr>
            <w:tcW w:w="192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4F96" w:rsidRPr="00084F96" w:rsidRDefault="00084F96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փորձաքննություն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անցած</w:t>
            </w:r>
            <w:proofErr w:type="spellEnd"/>
          </w:p>
          <w:p w:rsidR="00983E97" w:rsidRPr="00BF7713" w:rsidRDefault="00084F96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նախագծա-նախահաշվային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084F96" w:rsidRPr="00084F96" w:rsidRDefault="00084F96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փորձաքննություն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անցած</w:t>
            </w:r>
            <w:proofErr w:type="spellEnd"/>
          </w:p>
          <w:p w:rsidR="00983E97" w:rsidRPr="00BF7713" w:rsidRDefault="00084F96" w:rsidP="00084F96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նախագծա-նախահաշվային</w:t>
            </w:r>
            <w:proofErr w:type="spellEnd"/>
            <w:r w:rsidRPr="00084F96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084F96">
              <w:rPr>
                <w:rFonts w:ascii="GHEA Grapalat" w:hAnsi="GHEA Grapalat"/>
                <w:b/>
                <w:sz w:val="14"/>
                <w:szCs w:val="14"/>
              </w:rPr>
              <w:t>փաստաթղթերի</w:t>
            </w:r>
            <w:proofErr w:type="spellEnd"/>
          </w:p>
        </w:tc>
      </w:tr>
      <w:tr w:rsidR="00983E97" w:rsidRPr="00BF7713" w:rsidTr="0023220C">
        <w:trPr>
          <w:trHeight w:val="182"/>
        </w:trPr>
        <w:tc>
          <w:tcPr>
            <w:tcW w:w="7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1693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717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06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81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0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2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28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69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137"/>
        </w:trPr>
        <w:tc>
          <w:tcPr>
            <w:tcW w:w="414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Գնման ընթացակարգի ընտրության հիմնավորումը</w:t>
            </w:r>
          </w:p>
        </w:tc>
        <w:tc>
          <w:tcPr>
            <w:tcW w:w="6835" w:type="dxa"/>
            <w:gridSpan w:val="2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196"/>
        </w:trPr>
        <w:tc>
          <w:tcPr>
            <w:tcW w:w="10980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0980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bCs/>
                <w:sz w:val="14"/>
                <w:szCs w:val="14"/>
              </w:rPr>
              <w:t>Գ</w:t>
            </w:r>
            <w:r w:rsidRPr="003C1F3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նման ֆինանսավորման աղբյուրը` ըստ բյուջետային ծախսերի գործառական դասակարգման</w:t>
            </w:r>
            <w:r w:rsidRPr="003C1F39">
              <w:rPr>
                <w:rStyle w:val="FootnoteReference"/>
                <w:rFonts w:ascii="GHEA Grapalat" w:hAnsi="GHEA Grapalat"/>
                <w:b/>
                <w:bCs/>
                <w:sz w:val="14"/>
                <w:szCs w:val="14"/>
                <w:lang w:val="hy-AM"/>
              </w:rPr>
              <w:footnoteReference w:id="4"/>
            </w:r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Բաժին</w:t>
            </w:r>
            <w:proofErr w:type="spellEnd"/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Խումբ</w:t>
            </w:r>
            <w:proofErr w:type="spellEnd"/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Դաս</w:t>
            </w:r>
            <w:proofErr w:type="spellEnd"/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Ծրագիր</w:t>
            </w:r>
            <w:proofErr w:type="spellEnd"/>
          </w:p>
        </w:tc>
        <w:tc>
          <w:tcPr>
            <w:tcW w:w="1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Բյուջե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Արտաբյուջե</w:t>
            </w:r>
            <w:proofErr w:type="spellEnd"/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9D0B4E" w:rsidRDefault="00983E97" w:rsidP="009D0B4E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FF3BAB">
              <w:rPr>
                <w:rFonts w:ascii="GHEA Grapalat" w:hAnsi="GHEA Grapalat"/>
                <w:b/>
                <w:sz w:val="14"/>
                <w:szCs w:val="14"/>
                <w:lang w:val="hy-AM"/>
              </w:rPr>
              <w:t>8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FF3BAB" w:rsidRDefault="00983E97" w:rsidP="00FF3BA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FF3BAB"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4F96" w:rsidRPr="00FF3BAB" w:rsidRDefault="00983E97" w:rsidP="00FF3BAB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FF3BAB">
              <w:rPr>
                <w:rFonts w:ascii="GHEA Grapalat" w:hAnsi="GHEA Grapalat"/>
                <w:b/>
                <w:sz w:val="14"/>
                <w:szCs w:val="14"/>
                <w:lang w:val="hy-AM"/>
              </w:rPr>
              <w:t>3</w:t>
            </w: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983E97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51</w:t>
            </w:r>
          </w:p>
        </w:tc>
        <w:tc>
          <w:tcPr>
            <w:tcW w:w="1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X</w:t>
            </w: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65"/>
        </w:trPr>
        <w:tc>
          <w:tcPr>
            <w:tcW w:w="13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1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152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1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0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86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9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96"/>
        </w:trPr>
        <w:tc>
          <w:tcPr>
            <w:tcW w:w="10980" w:type="dxa"/>
            <w:gridSpan w:val="3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83062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531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Հ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րավեր ուղարկելու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հրապարակելու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ամսաթիվը</w:t>
            </w:r>
          </w:p>
        </w:tc>
        <w:tc>
          <w:tcPr>
            <w:tcW w:w="4449" w:type="dxa"/>
            <w:gridSpan w:val="14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983E97" w:rsidRPr="00830625" w:rsidRDefault="00E60C34" w:rsidP="00FF3BAB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</w:t>
            </w:r>
            <w:r w:rsidR="00FF3BAB">
              <w:rPr>
                <w:rFonts w:ascii="GHEA Grapalat" w:hAnsi="GHEA Grapalat"/>
                <w:b/>
                <w:sz w:val="14"/>
                <w:szCs w:val="14"/>
                <w:lang w:val="hy-AM"/>
              </w:rPr>
              <w:t>7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</w:t>
            </w:r>
            <w:r w:rsidR="00830625">
              <w:rPr>
                <w:rFonts w:ascii="GHEA Grapalat" w:hAnsi="GHEA Grapalat"/>
                <w:b/>
                <w:sz w:val="14"/>
                <w:szCs w:val="14"/>
              </w:rPr>
              <w:t>0</w:t>
            </w:r>
            <w:r w:rsidR="00FF3BAB">
              <w:rPr>
                <w:rFonts w:ascii="GHEA Grapalat" w:hAnsi="GHEA Grapalat"/>
                <w:b/>
                <w:sz w:val="14"/>
                <w:szCs w:val="14"/>
                <w:lang w:val="hy-AM"/>
              </w:rPr>
              <w:t>6</w:t>
            </w:r>
            <w:r w:rsidR="00CB7DEB">
              <w:rPr>
                <w:rFonts w:ascii="GHEA Grapalat" w:hAnsi="GHEA Grapalat"/>
                <w:b/>
                <w:sz w:val="14"/>
                <w:szCs w:val="14"/>
                <w:lang w:val="hy-AM"/>
              </w:rPr>
              <w:t>.201</w:t>
            </w:r>
            <w:r w:rsidR="00830625">
              <w:rPr>
                <w:rFonts w:ascii="GHEA Grapalat" w:hAnsi="GHEA Grapalat"/>
                <w:b/>
                <w:sz w:val="14"/>
                <w:szCs w:val="14"/>
              </w:rPr>
              <w:t>9</w:t>
            </w:r>
          </w:p>
        </w:tc>
      </w:tr>
      <w:tr w:rsidR="00983E97" w:rsidRPr="00BF7713" w:rsidTr="0083062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032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րավերում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կատարված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փոփոխություններ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ի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  <w:r w:rsidRPr="003C1F39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5"/>
            </w: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44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83062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032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…</w:t>
            </w:r>
          </w:p>
        </w:tc>
        <w:tc>
          <w:tcPr>
            <w:tcW w:w="4449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83062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2" w:type="dxa"/>
            <w:gridSpan w:val="2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Հրավերի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վերաբերյալ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պարզաբանումների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Հարցարդման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ստացման</w:t>
            </w:r>
            <w:proofErr w:type="spellEnd"/>
          </w:p>
        </w:tc>
        <w:tc>
          <w:tcPr>
            <w:tcW w:w="24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Պարզաբանման</w:t>
            </w:r>
            <w:proofErr w:type="spellEnd"/>
          </w:p>
        </w:tc>
      </w:tr>
      <w:tr w:rsidR="00983E97" w:rsidRPr="00BF7713" w:rsidTr="0083062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032" w:type="dxa"/>
            <w:gridSpan w:val="21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  <w:u w:val="single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9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830625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032" w:type="dxa"/>
            <w:gridSpan w:val="21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4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…</w:t>
            </w:r>
          </w:p>
        </w:tc>
        <w:tc>
          <w:tcPr>
            <w:tcW w:w="198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246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54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40"/>
        </w:trPr>
        <w:tc>
          <w:tcPr>
            <w:tcW w:w="859" w:type="dxa"/>
            <w:gridSpan w:val="2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Հ/Հ</w:t>
            </w:r>
          </w:p>
        </w:tc>
        <w:tc>
          <w:tcPr>
            <w:tcW w:w="2835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Մասնակիցների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անվանումները</w:t>
            </w:r>
            <w:proofErr w:type="spellEnd"/>
          </w:p>
        </w:tc>
        <w:tc>
          <w:tcPr>
            <w:tcW w:w="7286" w:type="dxa"/>
            <w:gridSpan w:val="28"/>
            <w:shd w:val="clear" w:color="auto" w:fill="auto"/>
            <w:vAlign w:val="center"/>
          </w:tcPr>
          <w:p w:rsidR="00983E97" w:rsidRPr="003D17D0" w:rsidRDefault="00983E97" w:rsidP="00B15015">
            <w:pPr>
              <w:widowControl w:val="0"/>
              <w:jc w:val="center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Յուրաքանչյուր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հ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այտով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BF7713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ինը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</w:tr>
      <w:tr w:rsidR="00983E97" w:rsidRPr="00BF7713" w:rsidTr="00224D7F">
        <w:trPr>
          <w:trHeight w:val="213"/>
        </w:trPr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7286" w:type="dxa"/>
            <w:gridSpan w:val="28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  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6"/>
            </w:r>
          </w:p>
        </w:tc>
      </w:tr>
      <w:tr w:rsidR="00983E97" w:rsidRPr="00BF7713" w:rsidTr="00830625">
        <w:trPr>
          <w:trHeight w:val="137"/>
        </w:trPr>
        <w:tc>
          <w:tcPr>
            <w:tcW w:w="859" w:type="dxa"/>
            <w:gridSpan w:val="2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7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առանց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1985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>
              <w:rPr>
                <w:rFonts w:ascii="GHEA Grapalat" w:hAnsi="GHEA Grapalat"/>
                <w:b/>
                <w:sz w:val="14"/>
                <w:szCs w:val="14"/>
              </w:rPr>
              <w:t>Ա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>Հ</w:t>
            </w:r>
          </w:p>
        </w:tc>
        <w:tc>
          <w:tcPr>
            <w:tcW w:w="2464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</w:p>
        </w:tc>
      </w:tr>
      <w:tr w:rsidR="00983E97" w:rsidRPr="00BF7713" w:rsidTr="00830625">
        <w:trPr>
          <w:trHeight w:val="137"/>
        </w:trPr>
        <w:tc>
          <w:tcPr>
            <w:tcW w:w="859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835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232" w:type="dxa"/>
            <w:gridSpan w:val="9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7"/>
            </w:r>
          </w:p>
        </w:tc>
        <w:tc>
          <w:tcPr>
            <w:tcW w:w="160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8"/>
            </w:r>
          </w:p>
        </w:tc>
        <w:tc>
          <w:tcPr>
            <w:tcW w:w="1276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  <w:tc>
          <w:tcPr>
            <w:tcW w:w="1381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2"/>
                <w:szCs w:val="12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2"/>
                <w:szCs w:val="12"/>
              </w:rPr>
              <w:t xml:space="preserve"> </w:t>
            </w:r>
            <w:r w:rsidRPr="00BF7713">
              <w:rPr>
                <w:rStyle w:val="FootnoteReference"/>
                <w:rFonts w:ascii="GHEA Grapalat" w:hAnsi="GHEA Grapalat"/>
                <w:b/>
                <w:sz w:val="12"/>
                <w:szCs w:val="12"/>
              </w:rPr>
              <w:footnoteReference w:id="9"/>
            </w:r>
          </w:p>
        </w:tc>
        <w:tc>
          <w:tcPr>
            <w:tcW w:w="1083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2"/>
                <w:szCs w:val="12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2"/>
                <w:szCs w:val="12"/>
              </w:rPr>
              <w:t>ընդհանուր</w:t>
            </w:r>
            <w:proofErr w:type="spellEnd"/>
          </w:p>
        </w:tc>
      </w:tr>
      <w:tr w:rsidR="00983E97" w:rsidRPr="00BF7713" w:rsidTr="00224D7F">
        <w:trPr>
          <w:trHeight w:val="83"/>
        </w:trPr>
        <w:tc>
          <w:tcPr>
            <w:tcW w:w="859" w:type="dxa"/>
            <w:gridSpan w:val="2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Չափաբաժին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1</w:t>
            </w:r>
          </w:p>
        </w:tc>
        <w:tc>
          <w:tcPr>
            <w:tcW w:w="10121" w:type="dxa"/>
            <w:gridSpan w:val="35"/>
            <w:shd w:val="clear" w:color="auto" w:fill="auto"/>
            <w:vAlign w:val="center"/>
          </w:tcPr>
          <w:p w:rsidR="00983E97" w:rsidRPr="00604A2D" w:rsidRDefault="00983E97" w:rsidP="00B15015">
            <w:pPr>
              <w:widowControl w:val="0"/>
              <w:rPr>
                <w:rFonts w:ascii="GHEA Grapalat" w:hAnsi="GHEA Grapalat" w:cs="Sylfaen"/>
                <w:b/>
                <w:color w:val="365F91"/>
                <w:sz w:val="14"/>
                <w:szCs w:val="14"/>
              </w:rPr>
            </w:pPr>
          </w:p>
        </w:tc>
      </w:tr>
      <w:tr w:rsidR="00F57A35" w:rsidRPr="003C1F39" w:rsidTr="000D7F4D">
        <w:tc>
          <w:tcPr>
            <w:tcW w:w="859" w:type="dxa"/>
            <w:gridSpan w:val="2"/>
            <w:shd w:val="clear" w:color="auto" w:fill="auto"/>
            <w:vAlign w:val="center"/>
          </w:tcPr>
          <w:p w:rsidR="00F57A35" w:rsidRPr="00830625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2835" w:type="dxa"/>
            <w:gridSpan w:val="7"/>
          </w:tcPr>
          <w:p w:rsidR="00F57A35" w:rsidRPr="00F57A35" w:rsidRDefault="00F57A35" w:rsidP="00F57A3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7A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,,Նաիրի Շին,,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F57A35" w:rsidRPr="00C010D8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F57A35" w:rsidRPr="009D0B4E" w:rsidRDefault="00F57A35" w:rsidP="00F57A3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6143720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A35" w:rsidRPr="003C1F39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F57A35" w:rsidRPr="002D59EC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381" w:type="dxa"/>
            <w:gridSpan w:val="5"/>
            <w:shd w:val="clear" w:color="auto" w:fill="auto"/>
            <w:vAlign w:val="center"/>
          </w:tcPr>
          <w:p w:rsidR="00F57A35" w:rsidRPr="003C1F39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F57A35" w:rsidRPr="002D59EC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6143720</w:t>
            </w:r>
          </w:p>
        </w:tc>
      </w:tr>
      <w:tr w:rsidR="00F57A35" w:rsidRPr="003C1F39" w:rsidTr="00830625">
        <w:tc>
          <w:tcPr>
            <w:tcW w:w="859" w:type="dxa"/>
            <w:gridSpan w:val="2"/>
            <w:shd w:val="clear" w:color="auto" w:fill="auto"/>
            <w:vAlign w:val="center"/>
          </w:tcPr>
          <w:p w:rsidR="00F57A35" w:rsidRPr="00224D7F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2</w:t>
            </w:r>
          </w:p>
        </w:tc>
        <w:tc>
          <w:tcPr>
            <w:tcW w:w="2835" w:type="dxa"/>
            <w:gridSpan w:val="7"/>
          </w:tcPr>
          <w:p w:rsidR="00F57A35" w:rsidRPr="00F57A35" w:rsidRDefault="00F57A35" w:rsidP="00F57A3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7A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,,ՄարտՇին,,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F57A35" w:rsidRPr="00C010D8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F57A35" w:rsidRPr="009D0B4E" w:rsidRDefault="00F57A35" w:rsidP="00F57A3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6665000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A35" w:rsidRPr="003C1F39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F57A35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1333000</w:t>
            </w:r>
          </w:p>
        </w:tc>
        <w:tc>
          <w:tcPr>
            <w:tcW w:w="1381" w:type="dxa"/>
            <w:gridSpan w:val="5"/>
            <w:shd w:val="clear" w:color="auto" w:fill="auto"/>
            <w:vAlign w:val="center"/>
          </w:tcPr>
          <w:p w:rsidR="00F57A35" w:rsidRPr="003C1F39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F57A35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7998000</w:t>
            </w:r>
          </w:p>
        </w:tc>
      </w:tr>
      <w:tr w:rsidR="00F57A35" w:rsidRPr="003C1F39" w:rsidTr="00830625">
        <w:tc>
          <w:tcPr>
            <w:tcW w:w="859" w:type="dxa"/>
            <w:gridSpan w:val="2"/>
            <w:shd w:val="clear" w:color="auto" w:fill="auto"/>
            <w:vAlign w:val="center"/>
          </w:tcPr>
          <w:p w:rsidR="00F57A35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3</w:t>
            </w:r>
          </w:p>
        </w:tc>
        <w:tc>
          <w:tcPr>
            <w:tcW w:w="2835" w:type="dxa"/>
            <w:gridSpan w:val="7"/>
          </w:tcPr>
          <w:p w:rsidR="00F57A35" w:rsidRPr="00F57A35" w:rsidRDefault="00F57A35" w:rsidP="00F57A3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7A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,,Գունաշեն,,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F57A35" w:rsidRPr="00C010D8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F57A35" w:rsidRDefault="00F57A35" w:rsidP="00F57A3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4800000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A35" w:rsidRPr="003C1F39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F57A35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960000</w:t>
            </w:r>
          </w:p>
        </w:tc>
        <w:tc>
          <w:tcPr>
            <w:tcW w:w="1381" w:type="dxa"/>
            <w:gridSpan w:val="5"/>
            <w:shd w:val="clear" w:color="auto" w:fill="auto"/>
            <w:vAlign w:val="center"/>
          </w:tcPr>
          <w:p w:rsidR="00F57A35" w:rsidRPr="003C1F39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F57A35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5760000</w:t>
            </w:r>
          </w:p>
        </w:tc>
      </w:tr>
      <w:tr w:rsidR="00F57A35" w:rsidRPr="003C1F39" w:rsidTr="00830625">
        <w:tc>
          <w:tcPr>
            <w:tcW w:w="859" w:type="dxa"/>
            <w:gridSpan w:val="2"/>
            <w:shd w:val="clear" w:color="auto" w:fill="auto"/>
            <w:vAlign w:val="center"/>
          </w:tcPr>
          <w:p w:rsidR="00F57A35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4</w:t>
            </w:r>
          </w:p>
        </w:tc>
        <w:tc>
          <w:tcPr>
            <w:tcW w:w="2835" w:type="dxa"/>
            <w:gridSpan w:val="7"/>
          </w:tcPr>
          <w:p w:rsidR="00F57A35" w:rsidRPr="00F57A35" w:rsidRDefault="00F57A35" w:rsidP="00F57A3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7A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,,Հազարաշեն,, ԱԿ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F57A35" w:rsidRPr="00C010D8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F57A35" w:rsidRDefault="00F57A35" w:rsidP="00F57A3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7950000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A35" w:rsidRPr="003C1F39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F57A35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1381" w:type="dxa"/>
            <w:gridSpan w:val="5"/>
            <w:shd w:val="clear" w:color="auto" w:fill="auto"/>
            <w:vAlign w:val="center"/>
          </w:tcPr>
          <w:p w:rsidR="00F57A35" w:rsidRPr="003C1F39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F57A35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7950000</w:t>
            </w:r>
          </w:p>
        </w:tc>
      </w:tr>
      <w:tr w:rsidR="00F57A35" w:rsidRPr="003C1F39" w:rsidTr="00830625">
        <w:tc>
          <w:tcPr>
            <w:tcW w:w="859" w:type="dxa"/>
            <w:gridSpan w:val="2"/>
            <w:shd w:val="clear" w:color="auto" w:fill="auto"/>
            <w:vAlign w:val="center"/>
          </w:tcPr>
          <w:p w:rsidR="00F57A35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5</w:t>
            </w:r>
          </w:p>
        </w:tc>
        <w:tc>
          <w:tcPr>
            <w:tcW w:w="2835" w:type="dxa"/>
            <w:gridSpan w:val="7"/>
          </w:tcPr>
          <w:p w:rsidR="00F57A35" w:rsidRPr="00F57A35" w:rsidRDefault="00F57A35" w:rsidP="00F57A3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7A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,,Թիամատ,,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F57A35" w:rsidRPr="00C010D8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F57A35" w:rsidRDefault="00F57A35" w:rsidP="00F57A3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7200000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A35" w:rsidRPr="003C1F39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F57A35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1440000</w:t>
            </w:r>
          </w:p>
        </w:tc>
        <w:tc>
          <w:tcPr>
            <w:tcW w:w="1381" w:type="dxa"/>
            <w:gridSpan w:val="5"/>
            <w:shd w:val="clear" w:color="auto" w:fill="auto"/>
            <w:vAlign w:val="center"/>
          </w:tcPr>
          <w:p w:rsidR="00F57A35" w:rsidRPr="003C1F39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F57A35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8640000</w:t>
            </w:r>
          </w:p>
        </w:tc>
      </w:tr>
      <w:tr w:rsidR="00F57A35" w:rsidRPr="003C1F39" w:rsidTr="00830625">
        <w:tc>
          <w:tcPr>
            <w:tcW w:w="859" w:type="dxa"/>
            <w:gridSpan w:val="2"/>
            <w:shd w:val="clear" w:color="auto" w:fill="auto"/>
            <w:vAlign w:val="center"/>
          </w:tcPr>
          <w:p w:rsidR="00F57A35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6</w:t>
            </w:r>
          </w:p>
        </w:tc>
        <w:tc>
          <w:tcPr>
            <w:tcW w:w="2835" w:type="dxa"/>
            <w:gridSpan w:val="7"/>
          </w:tcPr>
          <w:p w:rsidR="00F57A35" w:rsidRPr="00F57A35" w:rsidRDefault="00F57A35" w:rsidP="00F57A3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7A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,,Խաչմիշշին,,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F57A35" w:rsidRPr="00C010D8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F57A35" w:rsidRDefault="00F57A35" w:rsidP="00F57A3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6750000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A35" w:rsidRPr="003C1F39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F57A35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1350000</w:t>
            </w:r>
          </w:p>
        </w:tc>
        <w:tc>
          <w:tcPr>
            <w:tcW w:w="1381" w:type="dxa"/>
            <w:gridSpan w:val="5"/>
            <w:shd w:val="clear" w:color="auto" w:fill="auto"/>
            <w:vAlign w:val="center"/>
          </w:tcPr>
          <w:p w:rsidR="00F57A35" w:rsidRPr="003C1F39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F57A35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8100000</w:t>
            </w:r>
          </w:p>
        </w:tc>
      </w:tr>
      <w:tr w:rsidR="00F57A35" w:rsidRPr="003C1F39" w:rsidTr="00830625">
        <w:tc>
          <w:tcPr>
            <w:tcW w:w="859" w:type="dxa"/>
            <w:gridSpan w:val="2"/>
            <w:shd w:val="clear" w:color="auto" w:fill="auto"/>
            <w:vAlign w:val="center"/>
          </w:tcPr>
          <w:p w:rsidR="00F57A35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7</w:t>
            </w:r>
          </w:p>
        </w:tc>
        <w:tc>
          <w:tcPr>
            <w:tcW w:w="2835" w:type="dxa"/>
            <w:gridSpan w:val="7"/>
          </w:tcPr>
          <w:p w:rsidR="00F57A35" w:rsidRPr="00F57A35" w:rsidRDefault="00F57A35" w:rsidP="00F57A3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7A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,,Ռ. Հովհաննիսյան,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F57A35" w:rsidRPr="00C010D8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F57A35" w:rsidRDefault="00F57A35" w:rsidP="00F57A3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5730000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A35" w:rsidRPr="003C1F39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F57A35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1146000</w:t>
            </w:r>
          </w:p>
        </w:tc>
        <w:tc>
          <w:tcPr>
            <w:tcW w:w="1381" w:type="dxa"/>
            <w:gridSpan w:val="5"/>
            <w:shd w:val="clear" w:color="auto" w:fill="auto"/>
            <w:vAlign w:val="center"/>
          </w:tcPr>
          <w:p w:rsidR="00F57A35" w:rsidRPr="003C1F39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F57A35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6876000</w:t>
            </w:r>
          </w:p>
        </w:tc>
      </w:tr>
      <w:tr w:rsidR="00F57A35" w:rsidRPr="003C1F39" w:rsidTr="00830625">
        <w:tc>
          <w:tcPr>
            <w:tcW w:w="859" w:type="dxa"/>
            <w:gridSpan w:val="2"/>
            <w:shd w:val="clear" w:color="auto" w:fill="auto"/>
            <w:vAlign w:val="center"/>
          </w:tcPr>
          <w:p w:rsidR="00F57A35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8</w:t>
            </w:r>
          </w:p>
        </w:tc>
        <w:tc>
          <w:tcPr>
            <w:tcW w:w="2835" w:type="dxa"/>
            <w:gridSpan w:val="7"/>
          </w:tcPr>
          <w:p w:rsidR="00F57A35" w:rsidRPr="00F57A35" w:rsidRDefault="00F57A35" w:rsidP="00F57A3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7A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,,Կարեն և Իդա,,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F57A35" w:rsidRPr="00C010D8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F57A35" w:rsidRDefault="00F57A35" w:rsidP="00F57A3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6700000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A35" w:rsidRPr="003C1F39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F57A35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1340000</w:t>
            </w:r>
          </w:p>
        </w:tc>
        <w:tc>
          <w:tcPr>
            <w:tcW w:w="1381" w:type="dxa"/>
            <w:gridSpan w:val="5"/>
            <w:shd w:val="clear" w:color="auto" w:fill="auto"/>
            <w:vAlign w:val="center"/>
          </w:tcPr>
          <w:p w:rsidR="00F57A35" w:rsidRPr="003C1F39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F57A35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8040000</w:t>
            </w:r>
          </w:p>
        </w:tc>
      </w:tr>
      <w:tr w:rsidR="00F57A35" w:rsidRPr="003C1F39" w:rsidTr="00830625">
        <w:tc>
          <w:tcPr>
            <w:tcW w:w="859" w:type="dxa"/>
            <w:gridSpan w:val="2"/>
            <w:shd w:val="clear" w:color="auto" w:fill="auto"/>
            <w:vAlign w:val="center"/>
          </w:tcPr>
          <w:p w:rsidR="00F57A35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9</w:t>
            </w:r>
          </w:p>
        </w:tc>
        <w:tc>
          <w:tcPr>
            <w:tcW w:w="2835" w:type="dxa"/>
            <w:gridSpan w:val="7"/>
          </w:tcPr>
          <w:p w:rsidR="00F57A35" w:rsidRPr="00F57A35" w:rsidRDefault="00F57A35" w:rsidP="00F57A3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7A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,,Դողսե,,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F57A35" w:rsidRPr="00C010D8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F57A35" w:rsidRDefault="00F57A35" w:rsidP="00F57A3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6600000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A35" w:rsidRPr="003C1F39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F57A35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1320000</w:t>
            </w:r>
          </w:p>
        </w:tc>
        <w:tc>
          <w:tcPr>
            <w:tcW w:w="1381" w:type="dxa"/>
            <w:gridSpan w:val="5"/>
            <w:shd w:val="clear" w:color="auto" w:fill="auto"/>
            <w:vAlign w:val="center"/>
          </w:tcPr>
          <w:p w:rsidR="00F57A35" w:rsidRPr="003C1F39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F57A35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7920000</w:t>
            </w:r>
          </w:p>
        </w:tc>
      </w:tr>
      <w:tr w:rsidR="00F57A35" w:rsidRPr="003C1F39" w:rsidTr="00830625">
        <w:tc>
          <w:tcPr>
            <w:tcW w:w="859" w:type="dxa"/>
            <w:gridSpan w:val="2"/>
            <w:shd w:val="clear" w:color="auto" w:fill="auto"/>
            <w:vAlign w:val="center"/>
          </w:tcPr>
          <w:p w:rsidR="00F57A35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10</w:t>
            </w:r>
          </w:p>
        </w:tc>
        <w:tc>
          <w:tcPr>
            <w:tcW w:w="2835" w:type="dxa"/>
            <w:gridSpan w:val="7"/>
          </w:tcPr>
          <w:p w:rsidR="00F57A35" w:rsidRPr="00F57A35" w:rsidRDefault="00F57A35" w:rsidP="00F57A3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7A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,,Շինվերելակ,,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F57A35" w:rsidRPr="00C010D8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F57A35" w:rsidRDefault="00F57A35" w:rsidP="00F57A3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7315000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A35" w:rsidRPr="003C1F39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F57A35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1463000</w:t>
            </w:r>
          </w:p>
        </w:tc>
        <w:tc>
          <w:tcPr>
            <w:tcW w:w="1381" w:type="dxa"/>
            <w:gridSpan w:val="5"/>
            <w:shd w:val="clear" w:color="auto" w:fill="auto"/>
            <w:vAlign w:val="center"/>
          </w:tcPr>
          <w:p w:rsidR="00F57A35" w:rsidRPr="003C1F39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F57A35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8778000</w:t>
            </w:r>
          </w:p>
        </w:tc>
      </w:tr>
      <w:tr w:rsidR="00F57A35" w:rsidRPr="003C1F39" w:rsidTr="00830625">
        <w:tc>
          <w:tcPr>
            <w:tcW w:w="859" w:type="dxa"/>
            <w:gridSpan w:val="2"/>
            <w:shd w:val="clear" w:color="auto" w:fill="auto"/>
            <w:vAlign w:val="center"/>
          </w:tcPr>
          <w:p w:rsidR="00F57A35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11</w:t>
            </w:r>
          </w:p>
        </w:tc>
        <w:tc>
          <w:tcPr>
            <w:tcW w:w="2835" w:type="dxa"/>
            <w:gridSpan w:val="7"/>
          </w:tcPr>
          <w:p w:rsidR="00F57A35" w:rsidRPr="00F57A35" w:rsidRDefault="00F57A35" w:rsidP="00F57A3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57A35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,,Դ.Ա.Ն. Շին,, ՍՊԸ</w:t>
            </w:r>
          </w:p>
        </w:tc>
        <w:tc>
          <w:tcPr>
            <w:tcW w:w="1232" w:type="dxa"/>
            <w:gridSpan w:val="9"/>
            <w:shd w:val="clear" w:color="auto" w:fill="auto"/>
            <w:vAlign w:val="center"/>
          </w:tcPr>
          <w:p w:rsidR="00F57A35" w:rsidRPr="00C010D8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605" w:type="dxa"/>
            <w:gridSpan w:val="5"/>
            <w:vAlign w:val="center"/>
          </w:tcPr>
          <w:p w:rsidR="00F57A35" w:rsidRDefault="00F57A35" w:rsidP="00F57A35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5900000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57A35" w:rsidRPr="003C1F39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76" w:type="dxa"/>
            <w:gridSpan w:val="5"/>
            <w:shd w:val="clear" w:color="auto" w:fill="auto"/>
            <w:vAlign w:val="center"/>
          </w:tcPr>
          <w:p w:rsidR="00F57A35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1180000</w:t>
            </w:r>
          </w:p>
        </w:tc>
        <w:tc>
          <w:tcPr>
            <w:tcW w:w="1381" w:type="dxa"/>
            <w:gridSpan w:val="5"/>
            <w:shd w:val="clear" w:color="auto" w:fill="auto"/>
            <w:vAlign w:val="center"/>
          </w:tcPr>
          <w:p w:rsidR="00F57A35" w:rsidRPr="003C1F39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83" w:type="dxa"/>
            <w:gridSpan w:val="3"/>
            <w:shd w:val="clear" w:color="auto" w:fill="auto"/>
            <w:vAlign w:val="center"/>
          </w:tcPr>
          <w:p w:rsidR="00F57A35" w:rsidRDefault="00F57A35" w:rsidP="00F57A3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7080000</w:t>
            </w:r>
          </w:p>
        </w:tc>
      </w:tr>
      <w:tr w:rsidR="00983E97" w:rsidRPr="00BF7713" w:rsidTr="00224D7F">
        <w:trPr>
          <w:trHeight w:val="290"/>
        </w:trPr>
        <w:tc>
          <w:tcPr>
            <w:tcW w:w="2385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95" w:type="dxa"/>
            <w:gridSpan w:val="3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Եթե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հրավիրվել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4"/>
                <w:szCs w:val="14"/>
              </w:rPr>
              <w:t>են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proofErr w:type="gramStart"/>
            <w:r>
              <w:rPr>
                <w:rFonts w:ascii="GHEA Grapalat" w:hAnsi="GHEA Grapalat"/>
                <w:sz w:val="14"/>
                <w:szCs w:val="14"/>
              </w:rPr>
              <w:t>բանակցություններ</w:t>
            </w:r>
            <w:proofErr w:type="spellEnd"/>
            <w:r>
              <w:rPr>
                <w:rFonts w:ascii="GHEA Grapalat" w:hAnsi="GHEA Grapalat"/>
                <w:sz w:val="14"/>
                <w:szCs w:val="14"/>
              </w:rPr>
              <w:t xml:space="preserve"> </w:t>
            </w:r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գների</w:t>
            </w:r>
            <w:proofErr w:type="spellEnd"/>
            <w:proofErr w:type="gram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նվազեցման</w:t>
            </w:r>
            <w:proofErr w:type="spellEnd"/>
            <w:r w:rsidRPr="00BF7713">
              <w:rPr>
                <w:rFonts w:ascii="GHEA Grapalat" w:hAnsi="GHEA Grapalat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sz w:val="14"/>
                <w:szCs w:val="14"/>
              </w:rPr>
              <w:t>նպատակով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c>
          <w:tcPr>
            <w:tcW w:w="10980" w:type="dxa"/>
            <w:gridSpan w:val="3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</w:rPr>
              <w:t>Տ</w:t>
            </w: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վյալներ մերժված հայտերի մասին</w:t>
            </w:r>
          </w:p>
        </w:tc>
      </w:tr>
      <w:tr w:rsidR="00983E97" w:rsidRPr="00BF7713" w:rsidTr="00C010D8">
        <w:tc>
          <w:tcPr>
            <w:tcW w:w="719" w:type="dxa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համարը</w:t>
            </w:r>
            <w:proofErr w:type="spellEnd"/>
          </w:p>
        </w:tc>
        <w:tc>
          <w:tcPr>
            <w:tcW w:w="1416" w:type="dxa"/>
            <w:gridSpan w:val="3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անվանումը</w:t>
            </w:r>
            <w:proofErr w:type="spellEnd"/>
          </w:p>
        </w:tc>
        <w:tc>
          <w:tcPr>
            <w:tcW w:w="8845" w:type="dxa"/>
            <w:gridSpan w:val="3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Գնահատման արդյունքները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կամ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անբավարար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)</w:t>
            </w:r>
          </w:p>
        </w:tc>
      </w:tr>
      <w:tr w:rsidR="00C010D8" w:rsidRPr="00BF7713" w:rsidTr="00830625">
        <w:tc>
          <w:tcPr>
            <w:tcW w:w="71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4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Ծրարը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կազմելու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ներկա-յացնելու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համա-պատաս-խանութ-յունը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49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Հրավերո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վ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պա-հանջվող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փաստաթղթերի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առկա-յությունը</w:t>
            </w:r>
            <w:proofErr w:type="spellEnd"/>
          </w:p>
        </w:tc>
        <w:tc>
          <w:tcPr>
            <w:tcW w:w="1136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Առաջարկած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գնման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առարկայի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տեխնիկա-կան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բնութագրերի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համա-պատասխա-նությունը</w:t>
            </w:r>
            <w:proofErr w:type="spellEnd"/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Մասնա-գիտա-</w:t>
            </w:r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lastRenderedPageBreak/>
              <w:t>կան</w:t>
            </w:r>
            <w:proofErr w:type="spellEnd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գոր-ծունեութ-յ</w:t>
            </w:r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ան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համապատասխանություն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պայմանագրով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նախատեսված</w:t>
            </w:r>
            <w:proofErr w:type="spellEnd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b/>
                <w:color w:val="000000"/>
                <w:sz w:val="14"/>
                <w:szCs w:val="14"/>
              </w:rPr>
              <w:t>գործունեությանը</w:t>
            </w:r>
            <w:proofErr w:type="spellEnd"/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Մասն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ա-գիտա-կան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փոր-ձառութ-յունը</w:t>
            </w:r>
            <w:proofErr w:type="spellEnd"/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Ֆինա-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նսական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միջոցներ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Տեխնի-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կական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միջոց-ներ</w:t>
            </w:r>
            <w:proofErr w:type="spellEnd"/>
          </w:p>
        </w:tc>
        <w:tc>
          <w:tcPr>
            <w:tcW w:w="961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Աշխա-</w:t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lastRenderedPageBreak/>
              <w:t>տանքա-յին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ռեսուրս-ներ</w:t>
            </w:r>
            <w:proofErr w:type="spellEnd"/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Գնային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lastRenderedPageBreak/>
              <w:t>առաջարկ</w:t>
            </w:r>
            <w:proofErr w:type="spellEnd"/>
          </w:p>
        </w:tc>
      </w:tr>
      <w:tr w:rsidR="00C010D8" w:rsidRPr="00BF7713" w:rsidTr="00830625">
        <w:tc>
          <w:tcPr>
            <w:tcW w:w="719" w:type="dxa"/>
            <w:tcBorders>
              <w:bottom w:val="single" w:sz="8" w:space="0" w:color="auto"/>
            </w:tcBorders>
            <w:shd w:val="clear" w:color="auto" w:fill="auto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994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4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136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1417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92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9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961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  <w:tc>
          <w:tcPr>
            <w:tcW w:w="795" w:type="dxa"/>
            <w:tcBorders>
              <w:bottom w:val="single" w:sz="8" w:space="0" w:color="auto"/>
            </w:tcBorders>
            <w:shd w:val="clear" w:color="auto" w:fill="auto"/>
          </w:tcPr>
          <w:p w:rsidR="00983E97" w:rsidRPr="00224D7F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</w:p>
        </w:tc>
      </w:tr>
      <w:tr w:rsidR="00983E97" w:rsidRPr="00BF7713" w:rsidTr="00224D7F">
        <w:trPr>
          <w:trHeight w:val="344"/>
        </w:trPr>
        <w:tc>
          <w:tcPr>
            <w:tcW w:w="2412" w:type="dxa"/>
            <w:gridSpan w:val="6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568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Ծանոթություն</w:t>
            </w:r>
            <w:proofErr w:type="spellEnd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 xml:space="preserve">`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Հայտերի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մերժման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այլ</w:t>
            </w:r>
            <w:proofErr w:type="spellEnd"/>
            <w:r w:rsidRPr="00BF7713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 w:cs="Sylfaen"/>
                <w:sz w:val="14"/>
                <w:szCs w:val="14"/>
              </w:rPr>
              <w:t>հիմքեր</w:t>
            </w:r>
            <w:proofErr w:type="spellEnd"/>
            <w:r w:rsidRPr="00BF7713">
              <w:rPr>
                <w:rFonts w:ascii="GHEA Grapalat" w:hAnsi="GHEA Grapalat" w:cs="Arial Armenian"/>
                <w:sz w:val="14"/>
                <w:szCs w:val="14"/>
              </w:rPr>
              <w:t>։</w:t>
            </w:r>
          </w:p>
        </w:tc>
      </w:tr>
      <w:tr w:rsidR="00983E97" w:rsidRPr="00BF7713" w:rsidTr="00224D7F">
        <w:trPr>
          <w:trHeight w:val="344"/>
        </w:trPr>
        <w:tc>
          <w:tcPr>
            <w:tcW w:w="2412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8568" w:type="dxa"/>
            <w:gridSpan w:val="3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497692">
        <w:trPr>
          <w:trHeight w:val="137"/>
        </w:trPr>
        <w:tc>
          <w:tcPr>
            <w:tcW w:w="10980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346"/>
        </w:trPr>
        <w:tc>
          <w:tcPr>
            <w:tcW w:w="475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որոշման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CB7DEB" w:rsidRDefault="00830625" w:rsidP="00FF3BAB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FF3BA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CB7DE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FF3BA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7</w:t>
            </w:r>
            <w:r w:rsidR="00CB7DE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EC527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224D7F">
        <w:trPr>
          <w:trHeight w:val="92"/>
        </w:trPr>
        <w:tc>
          <w:tcPr>
            <w:tcW w:w="4756" w:type="dxa"/>
            <w:gridSpan w:val="16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Անգործության ժամկետ</w:t>
            </w:r>
          </w:p>
        </w:tc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սկիզբ</w:t>
            </w:r>
            <w:proofErr w:type="spellEnd"/>
          </w:p>
        </w:tc>
        <w:tc>
          <w:tcPr>
            <w:tcW w:w="311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       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Անգործության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ժամկետի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ավարտ</w:t>
            </w:r>
            <w:proofErr w:type="spellEnd"/>
          </w:p>
        </w:tc>
      </w:tr>
      <w:tr w:rsidR="00983E97" w:rsidRPr="00BF7713" w:rsidTr="00224D7F">
        <w:trPr>
          <w:trHeight w:val="92"/>
        </w:trPr>
        <w:tc>
          <w:tcPr>
            <w:tcW w:w="4756" w:type="dxa"/>
            <w:gridSpan w:val="1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111" w:type="dxa"/>
            <w:gridSpan w:val="1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CB7DEB" w:rsidRDefault="00FF3BAB" w:rsidP="0030776F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12</w:t>
            </w:r>
            <w:r w:rsidR="00CB7DE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30776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6</w:t>
            </w:r>
            <w:r w:rsidR="00CB7DE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EC527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  <w:tc>
          <w:tcPr>
            <w:tcW w:w="3113" w:type="dxa"/>
            <w:gridSpan w:val="1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EC527F" w:rsidRDefault="00FF3BAB" w:rsidP="0030776F">
            <w:pPr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16</w:t>
            </w:r>
            <w:r w:rsidR="00983E97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30776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6</w:t>
            </w:r>
            <w:r w:rsidR="00983E97">
              <w:rPr>
                <w:rFonts w:ascii="GHEA Grapalat" w:hAnsi="GHEA Grapalat" w:cs="Sylfaen"/>
                <w:b/>
                <w:sz w:val="14"/>
                <w:szCs w:val="14"/>
              </w:rPr>
              <w:t>.201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EC527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B15015">
        <w:trPr>
          <w:trHeight w:val="344"/>
        </w:trPr>
        <w:tc>
          <w:tcPr>
            <w:tcW w:w="10980" w:type="dxa"/>
            <w:gridSpan w:val="37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FF3BAB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Ընտրված մասնակցին պայմանագիր կնքելու առաջարկի ծանուցման ամսաթիվը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   </w:t>
            </w:r>
            <w:r w:rsidR="0030776F">
              <w:rPr>
                <w:rFonts w:ascii="GHEA Grapalat" w:hAnsi="GHEA Grapalat"/>
                <w:b/>
                <w:sz w:val="14"/>
                <w:szCs w:val="14"/>
                <w:lang w:val="hy-AM"/>
              </w:rPr>
              <w:t>17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>.</w:t>
            </w:r>
            <w:r w:rsidR="00830625">
              <w:rPr>
                <w:rFonts w:ascii="GHEA Grapalat" w:hAnsi="GHEA Grapalat"/>
                <w:b/>
                <w:sz w:val="14"/>
                <w:szCs w:val="14"/>
                <w:lang w:val="hy-AM"/>
              </w:rPr>
              <w:t>0</w:t>
            </w:r>
            <w:r w:rsidR="00FF3BAB">
              <w:rPr>
                <w:rFonts w:ascii="GHEA Grapalat" w:hAnsi="GHEA Grapalat"/>
                <w:b/>
                <w:sz w:val="14"/>
                <w:szCs w:val="14"/>
                <w:lang w:val="hy-AM"/>
              </w:rPr>
              <w:t>7</w:t>
            </w:r>
            <w:r w:rsidRPr="003C1F39">
              <w:rPr>
                <w:rFonts w:ascii="GHEA Grapalat" w:hAnsi="GHEA Grapalat"/>
                <w:b/>
                <w:sz w:val="14"/>
                <w:szCs w:val="14"/>
              </w:rPr>
              <w:t>.201</w:t>
            </w:r>
            <w:r w:rsidR="00830625">
              <w:rPr>
                <w:rFonts w:ascii="GHEA Grapalat" w:hAnsi="GHEA Grapalat"/>
                <w:b/>
                <w:sz w:val="14"/>
                <w:szCs w:val="14"/>
                <w:lang w:val="hy-AM"/>
              </w:rPr>
              <w:t>9</w:t>
            </w:r>
            <w:r w:rsidR="00EC527F"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224D7F">
        <w:trPr>
          <w:trHeight w:val="344"/>
        </w:trPr>
        <w:tc>
          <w:tcPr>
            <w:tcW w:w="475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ստորագրված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պայմանագիրը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մոտ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մուտքագրվելու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7150A8" w:rsidRDefault="0030776F" w:rsidP="00FF3BAB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7150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7150A8" w:rsidRPr="007150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EC527F" w:rsidRPr="007150A8">
              <w:rPr>
                <w:rFonts w:ascii="GHEA Grapalat" w:hAnsi="GHEA Grapalat" w:cs="Sylfaen"/>
                <w:b/>
                <w:sz w:val="14"/>
                <w:szCs w:val="14"/>
              </w:rPr>
              <w:t>.</w:t>
            </w:r>
            <w:r w:rsidR="00830625" w:rsidRPr="007150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FF3BA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7</w:t>
            </w:r>
            <w:r w:rsidR="00CB7DEB" w:rsidRPr="007150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830625" w:rsidRPr="007150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EC527F" w:rsidRPr="007150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224D7F">
        <w:trPr>
          <w:trHeight w:val="344"/>
        </w:trPr>
        <w:tc>
          <w:tcPr>
            <w:tcW w:w="4756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 w:cs="Sylfaen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Պատվիրատուի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կողմից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պայմանագրի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ստորագրման</w:t>
            </w:r>
            <w:proofErr w:type="spellEnd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6224" w:type="dxa"/>
            <w:gridSpan w:val="21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7150A8" w:rsidRDefault="00830625" w:rsidP="0030776F">
            <w:pP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 w:rsidRPr="007150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30776F" w:rsidRPr="007150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EC527F" w:rsidRPr="007150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Pr="007150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0</w:t>
            </w:r>
            <w:r w:rsidR="00FF3BA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7</w:t>
            </w:r>
            <w:r w:rsidR="00CB7DEB" w:rsidRPr="007150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Pr="007150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EC527F" w:rsidRPr="007150A8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թ.</w:t>
            </w:r>
          </w:p>
        </w:tc>
      </w:tr>
      <w:tr w:rsidR="00983E97" w:rsidRPr="00BF7713" w:rsidTr="00497692">
        <w:trPr>
          <w:trHeight w:val="167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C010D8">
        <w:tc>
          <w:tcPr>
            <w:tcW w:w="719" w:type="dxa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6" w:type="dxa"/>
            <w:gridSpan w:val="3"/>
            <w:vMerge w:val="restart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8845" w:type="dxa"/>
            <w:gridSpan w:val="33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Պ</w:t>
            </w:r>
            <w:r w:rsidRPr="00BF7713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այմանագ</w:t>
            </w:r>
            <w:proofErr w:type="spellStart"/>
            <w:r w:rsidRPr="00BF7713">
              <w:rPr>
                <w:rFonts w:ascii="GHEA Grapalat" w:hAnsi="GHEA Grapalat" w:cs="Sylfaen"/>
                <w:b/>
                <w:sz w:val="14"/>
                <w:szCs w:val="14"/>
              </w:rPr>
              <w:t>րի</w:t>
            </w:r>
            <w:proofErr w:type="spellEnd"/>
          </w:p>
        </w:tc>
      </w:tr>
      <w:tr w:rsidR="00983E97" w:rsidRPr="00BF7713" w:rsidTr="00830625">
        <w:trPr>
          <w:trHeight w:val="237"/>
        </w:trPr>
        <w:tc>
          <w:tcPr>
            <w:tcW w:w="719" w:type="dxa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Պայմանագրի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018" w:type="dxa"/>
            <w:gridSpan w:val="7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Կնքման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ամսաթիվը</w:t>
            </w:r>
            <w:proofErr w:type="spellEnd"/>
          </w:p>
        </w:tc>
        <w:tc>
          <w:tcPr>
            <w:tcW w:w="1417" w:type="dxa"/>
            <w:gridSpan w:val="4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Կատարման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վերջնա-ժամկետը</w:t>
            </w:r>
            <w:proofErr w:type="spellEnd"/>
          </w:p>
        </w:tc>
        <w:tc>
          <w:tcPr>
            <w:tcW w:w="1297" w:type="dxa"/>
            <w:gridSpan w:val="2"/>
            <w:vMerge w:val="restart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Կանխա-վճարի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չափը</w:t>
            </w:r>
            <w:proofErr w:type="spellEnd"/>
          </w:p>
        </w:tc>
        <w:tc>
          <w:tcPr>
            <w:tcW w:w="3152" w:type="dxa"/>
            <w:gridSpan w:val="1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Գինը</w:t>
            </w:r>
            <w:proofErr w:type="spellEnd"/>
          </w:p>
        </w:tc>
      </w:tr>
      <w:tr w:rsidR="00983E97" w:rsidRPr="00BF7713" w:rsidTr="00830625">
        <w:trPr>
          <w:trHeight w:val="238"/>
        </w:trPr>
        <w:tc>
          <w:tcPr>
            <w:tcW w:w="719" w:type="dxa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18" w:type="dxa"/>
            <w:gridSpan w:val="7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3152" w:type="dxa"/>
            <w:gridSpan w:val="12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 xml:space="preserve">ՀՀ </w:t>
            </w:r>
            <w:proofErr w:type="spellStart"/>
            <w:r>
              <w:rPr>
                <w:rFonts w:ascii="GHEA Grapalat" w:hAnsi="GHEA Grapalat"/>
                <w:b/>
                <w:sz w:val="14"/>
                <w:szCs w:val="14"/>
              </w:rPr>
              <w:t>դրամ</w:t>
            </w:r>
            <w:proofErr w:type="spellEnd"/>
          </w:p>
        </w:tc>
      </w:tr>
      <w:tr w:rsidR="00983E97" w:rsidRPr="00BF7713" w:rsidTr="00830625">
        <w:trPr>
          <w:trHeight w:val="601"/>
        </w:trPr>
        <w:tc>
          <w:tcPr>
            <w:tcW w:w="719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961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01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417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29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</w:p>
        </w:tc>
        <w:tc>
          <w:tcPr>
            <w:tcW w:w="1130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Առկա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ֆինանսական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14"/>
                <w:szCs w:val="14"/>
              </w:rPr>
              <w:t>միջոցներով</w:t>
            </w:r>
            <w:proofErr w:type="spellEnd"/>
            <w:r>
              <w:rPr>
                <w:rFonts w:ascii="GHEA Grapalat" w:hAnsi="GHEA Grapalat" w:cs="Sylfaen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022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Ընդհանուր</w:t>
            </w:r>
            <w:proofErr w:type="spellEnd"/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</w:rPr>
              <w:footnoteReference w:id="10"/>
            </w:r>
          </w:p>
        </w:tc>
      </w:tr>
      <w:tr w:rsidR="00983E97" w:rsidRPr="00BF7713" w:rsidTr="00830625">
        <w:trPr>
          <w:trHeight w:val="146"/>
        </w:trPr>
        <w:tc>
          <w:tcPr>
            <w:tcW w:w="719" w:type="dxa"/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1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983E97" w:rsidRPr="003C1F39" w:rsidRDefault="00FF3BAB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F3BAB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,,Գունաշեն, ՍՊԸ</w:t>
            </w:r>
          </w:p>
        </w:tc>
        <w:tc>
          <w:tcPr>
            <w:tcW w:w="1961" w:type="dxa"/>
            <w:gridSpan w:val="8"/>
            <w:shd w:val="clear" w:color="auto" w:fill="auto"/>
            <w:vAlign w:val="center"/>
          </w:tcPr>
          <w:p w:rsidR="00983E97" w:rsidRPr="00224D7F" w:rsidRDefault="00983E97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ՀՀ-ՏՄԴՀ-ԳՀԱ</w:t>
            </w:r>
            <w:r w:rsidR="00BF6B3F">
              <w:rPr>
                <w:rFonts w:ascii="GHEA Grapalat" w:hAnsi="GHEA Grapalat"/>
                <w:b/>
                <w:sz w:val="14"/>
                <w:szCs w:val="14"/>
                <w:lang w:val="hy-AM"/>
              </w:rPr>
              <w:t>Շ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ՁԲ-1</w:t>
            </w:r>
            <w:r w:rsidR="00830625">
              <w:rPr>
                <w:rFonts w:ascii="GHEA Grapalat" w:hAnsi="GHEA Grapalat"/>
                <w:b/>
                <w:sz w:val="14"/>
                <w:szCs w:val="14"/>
              </w:rPr>
              <w:t>9</w:t>
            </w: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/</w:t>
            </w:r>
            <w:r w:rsidR="00FF3BAB">
              <w:rPr>
                <w:rFonts w:ascii="GHEA Grapalat" w:hAnsi="GHEA Grapalat"/>
                <w:b/>
                <w:sz w:val="14"/>
                <w:szCs w:val="14"/>
                <w:lang w:val="hy-AM"/>
              </w:rPr>
              <w:t>10</w:t>
            </w:r>
          </w:p>
        </w:tc>
        <w:tc>
          <w:tcPr>
            <w:tcW w:w="1018" w:type="dxa"/>
            <w:gridSpan w:val="7"/>
            <w:shd w:val="clear" w:color="auto" w:fill="auto"/>
            <w:vAlign w:val="center"/>
          </w:tcPr>
          <w:p w:rsidR="00983E97" w:rsidRPr="00830625" w:rsidRDefault="0030776F" w:rsidP="00FF3B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FF3BA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9</w:t>
            </w:r>
            <w:r w:rsidR="00983E97"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 w:rsidR="00FF3BA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7</w:t>
            </w:r>
            <w:r w:rsidR="00983E97" w:rsidRPr="002812FF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  <w:tc>
          <w:tcPr>
            <w:tcW w:w="1417" w:type="dxa"/>
            <w:gridSpan w:val="4"/>
            <w:shd w:val="clear" w:color="auto" w:fill="auto"/>
            <w:vAlign w:val="center"/>
          </w:tcPr>
          <w:p w:rsidR="00983E97" w:rsidRPr="00830625" w:rsidRDefault="0030776F" w:rsidP="00FF3BAB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3</w:t>
            </w:r>
            <w:r w:rsidR="00FF3BA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1</w:t>
            </w:r>
            <w:r w:rsidR="00983E9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</w:rPr>
              <w:t>0</w:t>
            </w:r>
            <w:r w:rsidR="00FF3BAB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8</w:t>
            </w:r>
            <w:r w:rsidR="00983E97"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.201</w:t>
            </w:r>
            <w:r w:rsidR="00830625">
              <w:rPr>
                <w:rFonts w:ascii="GHEA Grapalat" w:hAnsi="GHEA Grapalat" w:cs="Sylfaen"/>
                <w:b/>
                <w:sz w:val="14"/>
                <w:szCs w:val="14"/>
              </w:rPr>
              <w:t>9</w:t>
            </w:r>
          </w:p>
        </w:tc>
        <w:tc>
          <w:tcPr>
            <w:tcW w:w="1297" w:type="dxa"/>
            <w:gridSpan w:val="2"/>
            <w:shd w:val="clear" w:color="auto" w:fill="auto"/>
            <w:vAlign w:val="center"/>
          </w:tcPr>
          <w:p w:rsidR="00983E97" w:rsidRPr="00983E97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-</w:t>
            </w:r>
          </w:p>
        </w:tc>
        <w:tc>
          <w:tcPr>
            <w:tcW w:w="1130" w:type="dxa"/>
            <w:gridSpan w:val="6"/>
            <w:shd w:val="clear" w:color="auto" w:fill="auto"/>
            <w:vAlign w:val="center"/>
          </w:tcPr>
          <w:p w:rsidR="00983E97" w:rsidRPr="00BF7713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  <w:tc>
          <w:tcPr>
            <w:tcW w:w="2022" w:type="dxa"/>
            <w:gridSpan w:val="6"/>
            <w:shd w:val="clear" w:color="auto" w:fill="auto"/>
            <w:vAlign w:val="center"/>
          </w:tcPr>
          <w:p w:rsidR="00983E97" w:rsidRPr="0030776F" w:rsidRDefault="00FF3BAB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 w:cs="Sylfaen"/>
                <w:b/>
                <w:sz w:val="14"/>
                <w:szCs w:val="14"/>
                <w:lang w:val="hy-AM"/>
              </w:rPr>
              <w:t>5760000</w:t>
            </w:r>
          </w:p>
        </w:tc>
      </w:tr>
      <w:tr w:rsidR="00983E97" w:rsidRPr="00BF7713" w:rsidTr="00B15015">
        <w:trPr>
          <w:trHeight w:val="150"/>
        </w:trPr>
        <w:tc>
          <w:tcPr>
            <w:tcW w:w="10980" w:type="dxa"/>
            <w:gridSpan w:val="37"/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մասնակցի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(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)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անվանումը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83E97" w:rsidRPr="00BF7713" w:rsidTr="00830625">
        <w:trPr>
          <w:trHeight w:val="125"/>
        </w:trPr>
        <w:tc>
          <w:tcPr>
            <w:tcW w:w="7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Չափա-բաժնի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</w:p>
        </w:tc>
        <w:tc>
          <w:tcPr>
            <w:tcW w:w="1416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Ընտրված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մասնակիցը</w:t>
            </w:r>
            <w:proofErr w:type="spellEnd"/>
          </w:p>
        </w:tc>
        <w:tc>
          <w:tcPr>
            <w:tcW w:w="269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</w:t>
            </w:r>
          </w:p>
        </w:tc>
        <w:tc>
          <w:tcPr>
            <w:tcW w:w="17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>.-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</w:t>
            </w:r>
            <w:proofErr w:type="spellEnd"/>
          </w:p>
        </w:tc>
        <w:tc>
          <w:tcPr>
            <w:tcW w:w="239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Բանկային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հաշիվը</w:t>
            </w:r>
            <w:proofErr w:type="spellEnd"/>
          </w:p>
        </w:tc>
        <w:tc>
          <w:tcPr>
            <w:tcW w:w="205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</w:rPr>
              <w:t>ՀՎՀՀ</w:t>
            </w:r>
            <w:r w:rsidRPr="00BF7713">
              <w:rPr>
                <w:rStyle w:val="FootnoteReference"/>
                <w:rFonts w:ascii="GHEA Grapalat" w:hAnsi="GHEA Grapalat"/>
                <w:b/>
                <w:sz w:val="14"/>
                <w:szCs w:val="14"/>
                <w:lang w:val="hy-AM"/>
              </w:rPr>
              <w:footnoteReference w:id="11"/>
            </w:r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/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Անձնագրի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համարը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և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սերիան</w:t>
            </w:r>
            <w:proofErr w:type="spellEnd"/>
          </w:p>
        </w:tc>
      </w:tr>
      <w:tr w:rsidR="00830625" w:rsidRPr="00BF7713" w:rsidTr="00830625">
        <w:trPr>
          <w:trHeight w:val="155"/>
        </w:trPr>
        <w:tc>
          <w:tcPr>
            <w:tcW w:w="719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0625" w:rsidRPr="003C1F39" w:rsidRDefault="00830625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sz w:val="14"/>
                <w:szCs w:val="14"/>
                <w:lang w:val="hy-AM"/>
              </w:rPr>
              <w:t>1</w:t>
            </w:r>
          </w:p>
        </w:tc>
        <w:tc>
          <w:tcPr>
            <w:tcW w:w="1416" w:type="dxa"/>
            <w:gridSpan w:val="3"/>
            <w:shd w:val="clear" w:color="auto" w:fill="auto"/>
            <w:vAlign w:val="center"/>
          </w:tcPr>
          <w:p w:rsidR="00830625" w:rsidRPr="003C1F39" w:rsidRDefault="0030776F" w:rsidP="00FF3BAB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30776F">
              <w:rPr>
                <w:rFonts w:ascii="GHEA Grapalat" w:hAnsi="GHEA Grapalat"/>
                <w:b/>
                <w:sz w:val="14"/>
                <w:szCs w:val="14"/>
                <w:lang w:val="hy-AM"/>
              </w:rPr>
              <w:t>,,</w:t>
            </w:r>
            <w:r w:rsidR="00FF3BA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Գունաշեն</w:t>
            </w:r>
            <w:r w:rsidRPr="0030776F">
              <w:rPr>
                <w:rFonts w:ascii="GHEA Grapalat" w:hAnsi="GHEA Grapalat"/>
                <w:b/>
                <w:sz w:val="14"/>
                <w:szCs w:val="14"/>
                <w:lang w:val="hy-AM"/>
              </w:rPr>
              <w:t>, ՍՊԸ</w:t>
            </w:r>
          </w:p>
        </w:tc>
        <w:tc>
          <w:tcPr>
            <w:tcW w:w="2695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0625" w:rsidRPr="00084F96" w:rsidRDefault="008C20C2" w:rsidP="00FF3BAB">
            <w:pPr>
              <w:widowControl w:val="0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7150A8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Ք. </w:t>
            </w:r>
            <w:r w:rsidR="00FF3BAB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Վանաձոր, Նիզամի 2ա</w:t>
            </w:r>
          </w:p>
        </w:tc>
        <w:tc>
          <w:tcPr>
            <w:tcW w:w="1701" w:type="dxa"/>
            <w:gridSpan w:val="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0625" w:rsidRPr="00830625" w:rsidRDefault="006F0D76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hyperlink r:id="rId6" w:history="1">
              <w:r w:rsidR="0030776F" w:rsidRPr="0030776F">
                <w:rPr>
                  <w:rStyle w:val="Hyperlink"/>
                  <w:rFonts w:ascii="GHEA Grapalat" w:hAnsi="GHEA Grapalat"/>
                  <w:b/>
                  <w:sz w:val="14"/>
                  <w:szCs w:val="14"/>
                </w:rPr>
                <w:t>radikshin8@gmail.com</w:t>
              </w:r>
            </w:hyperlink>
          </w:p>
        </w:tc>
        <w:tc>
          <w:tcPr>
            <w:tcW w:w="2392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0625" w:rsidRPr="004C4ECD" w:rsidRDefault="00FF3BAB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sz w:val="14"/>
                <w:szCs w:val="14"/>
                <w:lang w:val="hy-AM"/>
              </w:rPr>
              <w:t>2479123052540010</w:t>
            </w:r>
          </w:p>
        </w:tc>
        <w:tc>
          <w:tcPr>
            <w:tcW w:w="2057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30625" w:rsidRPr="009D0B4E" w:rsidRDefault="00FF3BAB" w:rsidP="00830625">
            <w:pPr>
              <w:widowControl w:val="0"/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FF3BAB">
              <w:rPr>
                <w:rFonts w:ascii="GHEA Grapalat" w:hAnsi="GHEA Grapalat"/>
                <w:b/>
                <w:sz w:val="14"/>
                <w:szCs w:val="14"/>
                <w:lang w:val="hy-AM"/>
              </w:rPr>
              <w:t>06938563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55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4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BF7713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Ծանոթություն` </w:t>
            </w:r>
            <w:r w:rsidRPr="00BF7713">
              <w:rPr>
                <w:rFonts w:ascii="GHEA Grapalat" w:hAnsi="GHEA Grapalat"/>
                <w:sz w:val="14"/>
                <w:szCs w:val="14"/>
                <w:lang w:val="hy-AM"/>
              </w:rPr>
              <w:t>Որևէ չափաբաժնի չկայացման դեպքում պատվիրատուն պարտավոր է լրացնել տեղեկություններ չկայացման վերաբերյալ</w:t>
            </w:r>
            <w:r w:rsidRPr="00BF7713">
              <w:rPr>
                <w:rFonts w:ascii="GHEA Grapalat" w:hAnsi="GHEA Grapalat" w:cs="Arial Armenian"/>
                <w:sz w:val="14"/>
                <w:szCs w:val="14"/>
                <w:lang w:val="hy-AM"/>
              </w:rPr>
              <w:t>։</w:t>
            </w: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475"/>
        </w:trPr>
        <w:tc>
          <w:tcPr>
            <w:tcW w:w="2556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:rsidR="00983E97" w:rsidRPr="003C1F39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Մասնակիցների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ներգրավման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նպատակով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&lt;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Գնումների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&gt; ՀՀ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օրենքի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համաձայն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իրականացված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հրապարակումների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մասին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տեղեկությունները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8424" w:type="dxa"/>
            <w:gridSpan w:val="30"/>
            <w:tcBorders>
              <w:bottom w:val="single" w:sz="8" w:space="0" w:color="auto"/>
            </w:tcBorders>
            <w:shd w:val="clear" w:color="auto" w:fill="auto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427"/>
        </w:trPr>
        <w:tc>
          <w:tcPr>
            <w:tcW w:w="25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շրջանակներում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հակաօրինական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հայտնաբերվելու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դեպքում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այդ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կապակցությամբ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ձեռնարկված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գործողությունների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համառոտ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նկարագիրը</w:t>
            </w:r>
            <w:r w:rsidRPr="003C1F39">
              <w:rPr>
                <w:rFonts w:ascii="GHEA Grapalat" w:hAnsi="GHEA Grapalat"/>
                <w:sz w:val="14"/>
                <w:szCs w:val="14"/>
                <w:lang w:val="af-ZA"/>
              </w:rPr>
              <w:t xml:space="preserve"> </w:t>
            </w:r>
          </w:p>
        </w:tc>
        <w:tc>
          <w:tcPr>
            <w:tcW w:w="8424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tcBorders>
              <w:bottom w:val="single" w:sz="8" w:space="0" w:color="auto"/>
            </w:tcBorders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427"/>
        </w:trPr>
        <w:tc>
          <w:tcPr>
            <w:tcW w:w="25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</w:rPr>
              <w:t>Գ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նման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գործընթացի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ներկայացված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բողոքները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և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դրանց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վերաբերյալ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կայացված</w:t>
            </w:r>
            <w:r w:rsidRPr="003C1F39">
              <w:rPr>
                <w:rFonts w:ascii="GHEA Grapalat" w:hAnsi="GHEA Grapalat" w:cs="Times Armenian"/>
                <w:b/>
                <w:sz w:val="14"/>
                <w:szCs w:val="14"/>
              </w:rPr>
              <w:t xml:space="preserve"> </w:t>
            </w: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ru-RU"/>
              </w:rPr>
              <w:t>որոշումները</w:t>
            </w:r>
          </w:p>
        </w:tc>
        <w:tc>
          <w:tcPr>
            <w:tcW w:w="8424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224D7F">
        <w:trPr>
          <w:trHeight w:val="241"/>
        </w:trPr>
        <w:tc>
          <w:tcPr>
            <w:tcW w:w="2556" w:type="dxa"/>
            <w:gridSpan w:val="7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Այլ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անհրաժեշտ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տեղեկություններ</w:t>
            </w:r>
            <w:proofErr w:type="spellEnd"/>
          </w:p>
        </w:tc>
        <w:tc>
          <w:tcPr>
            <w:tcW w:w="8424" w:type="dxa"/>
            <w:gridSpan w:val="30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88"/>
        </w:trPr>
        <w:tc>
          <w:tcPr>
            <w:tcW w:w="10980" w:type="dxa"/>
            <w:gridSpan w:val="37"/>
            <w:shd w:val="clear" w:color="auto" w:fill="99CCFF"/>
            <w:vAlign w:val="center"/>
          </w:tcPr>
          <w:p w:rsidR="00983E97" w:rsidRPr="003C1F39" w:rsidRDefault="00983E97" w:rsidP="00B15015">
            <w:pPr>
              <w:widowControl w:val="0"/>
              <w:jc w:val="center"/>
              <w:rPr>
                <w:rFonts w:ascii="GHEA Grapalat" w:hAnsi="GHEA Grapalat" w:cs="Sylfaen"/>
                <w:b/>
                <w:sz w:val="14"/>
                <w:szCs w:val="14"/>
              </w:rPr>
            </w:pPr>
          </w:p>
        </w:tc>
      </w:tr>
      <w:tr w:rsidR="00983E97" w:rsidRPr="00BF7713" w:rsidTr="00B15015">
        <w:trPr>
          <w:trHeight w:val="227"/>
        </w:trPr>
        <w:tc>
          <w:tcPr>
            <w:tcW w:w="10980" w:type="dxa"/>
            <w:gridSpan w:val="37"/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3C1F39">
              <w:rPr>
                <w:rFonts w:ascii="GHEA Grapalat" w:hAnsi="GHEA Grapalat" w:cs="Sylfaen"/>
                <w:b/>
                <w:sz w:val="14"/>
                <w:szCs w:val="14"/>
                <w:lang w:val="af-ZA"/>
              </w:rPr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983E97" w:rsidRPr="00BF7713" w:rsidTr="0023220C">
        <w:trPr>
          <w:trHeight w:val="47"/>
        </w:trPr>
        <w:tc>
          <w:tcPr>
            <w:tcW w:w="3129" w:type="dxa"/>
            <w:gridSpan w:val="8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3C1F39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Անուն</w:t>
            </w:r>
            <w:proofErr w:type="spellEnd"/>
            <w:r w:rsidRPr="003C1F39">
              <w:rPr>
                <w:rFonts w:ascii="GHEA Grapalat" w:hAnsi="GHEA Grapalat"/>
                <w:b/>
                <w:sz w:val="14"/>
                <w:szCs w:val="14"/>
              </w:rPr>
              <w:t xml:space="preserve">, </w:t>
            </w:r>
            <w:proofErr w:type="spellStart"/>
            <w:r w:rsidRPr="003C1F39">
              <w:rPr>
                <w:rFonts w:ascii="GHEA Grapalat" w:hAnsi="GHEA Grapalat"/>
                <w:b/>
                <w:sz w:val="14"/>
                <w:szCs w:val="14"/>
              </w:rPr>
              <w:t>Ազգանուն</w:t>
            </w:r>
            <w:proofErr w:type="spellEnd"/>
          </w:p>
        </w:tc>
        <w:tc>
          <w:tcPr>
            <w:tcW w:w="4111" w:type="dxa"/>
            <w:gridSpan w:val="16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Հեռախոս</w:t>
            </w:r>
            <w:proofErr w:type="spellEnd"/>
          </w:p>
        </w:tc>
        <w:tc>
          <w:tcPr>
            <w:tcW w:w="3740" w:type="dxa"/>
            <w:gridSpan w:val="1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83E97" w:rsidRPr="00BF7713" w:rsidRDefault="00983E97" w:rsidP="00B15015">
            <w:pPr>
              <w:shd w:val="clear" w:color="auto" w:fill="FFFFFF"/>
              <w:tabs>
                <w:tab w:val="left" w:pos="1248"/>
              </w:tabs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Էլ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.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փոստի</w:t>
            </w:r>
            <w:proofErr w:type="spellEnd"/>
            <w:r w:rsidRPr="00BF7713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proofErr w:type="spellStart"/>
            <w:r w:rsidRPr="00BF7713">
              <w:rPr>
                <w:rFonts w:ascii="GHEA Grapalat" w:hAnsi="GHEA Grapalat"/>
                <w:b/>
                <w:sz w:val="14"/>
                <w:szCs w:val="14"/>
              </w:rPr>
              <w:t>հասցեն</w:t>
            </w:r>
            <w:proofErr w:type="spellEnd"/>
          </w:p>
        </w:tc>
      </w:tr>
      <w:tr w:rsidR="00983E97" w:rsidRPr="00BF7713" w:rsidTr="0023220C">
        <w:trPr>
          <w:trHeight w:val="47"/>
        </w:trPr>
        <w:tc>
          <w:tcPr>
            <w:tcW w:w="3129" w:type="dxa"/>
            <w:gridSpan w:val="8"/>
            <w:shd w:val="clear" w:color="auto" w:fill="auto"/>
            <w:vAlign w:val="center"/>
          </w:tcPr>
          <w:p w:rsidR="00983E97" w:rsidRPr="003C1F39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</w:pPr>
            <w:r w:rsidRPr="003C1F39">
              <w:rPr>
                <w:rFonts w:ascii="GHEA Grapalat" w:hAnsi="GHEA Grapalat"/>
                <w:b/>
                <w:bCs/>
                <w:sz w:val="14"/>
                <w:szCs w:val="14"/>
                <w:lang w:val="hy-AM"/>
              </w:rPr>
              <w:t>Արմինե Աղաջանյան</w:t>
            </w:r>
          </w:p>
        </w:tc>
        <w:tc>
          <w:tcPr>
            <w:tcW w:w="4111" w:type="dxa"/>
            <w:gridSpan w:val="16"/>
            <w:shd w:val="clear" w:color="auto" w:fill="auto"/>
            <w:vAlign w:val="center"/>
          </w:tcPr>
          <w:p w:rsidR="00983E97" w:rsidRPr="00BF7713" w:rsidRDefault="00983E97" w:rsidP="00B15015">
            <w:pPr>
              <w:tabs>
                <w:tab w:val="left" w:pos="1248"/>
              </w:tabs>
              <w:rPr>
                <w:rFonts w:ascii="GHEA Grapalat" w:hAnsi="GHEA Grapalat"/>
                <w:b/>
                <w:bCs/>
                <w:sz w:val="14"/>
                <w:szCs w:val="14"/>
              </w:rPr>
            </w:pPr>
          </w:p>
        </w:tc>
        <w:tc>
          <w:tcPr>
            <w:tcW w:w="3740" w:type="dxa"/>
            <w:gridSpan w:val="13"/>
            <w:shd w:val="clear" w:color="auto" w:fill="auto"/>
            <w:vAlign w:val="center"/>
          </w:tcPr>
          <w:p w:rsidR="00983E97" w:rsidRPr="00BF7713" w:rsidRDefault="00983E97" w:rsidP="00983E97">
            <w:pPr>
              <w:tabs>
                <w:tab w:val="left" w:pos="1248"/>
              </w:tabs>
              <w:jc w:val="center"/>
              <w:rPr>
                <w:rFonts w:ascii="GHEA Grapalat" w:hAnsi="GHEA Grapalat"/>
                <w:b/>
                <w:bCs/>
                <w:sz w:val="14"/>
                <w:szCs w:val="14"/>
              </w:rPr>
            </w:pPr>
            <w:r>
              <w:rPr>
                <w:rFonts w:ascii="GHEA Grapalat" w:hAnsi="GHEA Grapalat"/>
                <w:b/>
                <w:bCs/>
                <w:sz w:val="14"/>
                <w:szCs w:val="14"/>
              </w:rPr>
              <w:t>dilijan.gnumner@mail.ru</w:t>
            </w:r>
          </w:p>
        </w:tc>
      </w:tr>
    </w:tbl>
    <w:p w:rsidR="00532355" w:rsidRPr="00781134" w:rsidRDefault="00983E97" w:rsidP="00781134">
      <w:pPr>
        <w:spacing w:after="240"/>
        <w:ind w:firstLine="709"/>
        <w:jc w:val="both"/>
        <w:rPr>
          <w:rFonts w:ascii="GHEA Grapalat" w:hAnsi="GHEA Grapalat"/>
          <w:b/>
          <w:sz w:val="14"/>
          <w:szCs w:val="14"/>
          <w:lang w:val="hy-AM"/>
        </w:rPr>
      </w:pPr>
      <w:r w:rsidRPr="004244DD">
        <w:rPr>
          <w:rFonts w:ascii="GHEA Grapalat" w:hAnsi="GHEA Grapalat" w:cs="Sylfaen"/>
          <w:b/>
          <w:sz w:val="14"/>
          <w:szCs w:val="14"/>
          <w:lang w:val="af-ZA"/>
        </w:rPr>
        <w:t>Պատվիրատու</w:t>
      </w:r>
      <w:r w:rsidRPr="004244DD">
        <w:rPr>
          <w:rFonts w:ascii="GHEA Grapalat" w:hAnsi="GHEA Grapalat"/>
          <w:b/>
          <w:sz w:val="14"/>
          <w:szCs w:val="14"/>
          <w:lang w:val="af-ZA"/>
        </w:rPr>
        <w:t xml:space="preserve">՝  </w:t>
      </w:r>
      <w:r w:rsidRPr="004244DD">
        <w:rPr>
          <w:rFonts w:ascii="GHEA Grapalat" w:hAnsi="GHEA Grapalat"/>
          <w:b/>
          <w:sz w:val="14"/>
          <w:szCs w:val="14"/>
          <w:lang w:val="hy-AM"/>
        </w:rPr>
        <w:t>Դիլիջանի համայնքապետարան</w:t>
      </w:r>
    </w:p>
    <w:sectPr w:rsidR="00532355" w:rsidRPr="00781134" w:rsidSect="00781134">
      <w:footerReference w:type="even" r:id="rId7"/>
      <w:footerReference w:type="default" r:id="rId8"/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D76" w:rsidRDefault="006F0D76" w:rsidP="00983E97">
      <w:r>
        <w:separator/>
      </w:r>
    </w:p>
  </w:endnote>
  <w:endnote w:type="continuationSeparator" w:id="0">
    <w:p w:rsidR="006F0D76" w:rsidRDefault="006F0D76" w:rsidP="00983E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414E14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F34" w:rsidRDefault="006F0D76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7F34" w:rsidRDefault="006F0D76" w:rsidP="00717888">
    <w:pPr>
      <w:pStyle w:val="Footer"/>
      <w:framePr w:wrap="around" w:vAnchor="text" w:hAnchor="margin" w:xAlign="right" w:y="1"/>
      <w:rPr>
        <w:rStyle w:val="PageNumber"/>
      </w:rPr>
    </w:pPr>
  </w:p>
  <w:p w:rsidR="00227F34" w:rsidRDefault="006F0D76" w:rsidP="00B214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D76" w:rsidRDefault="006F0D76" w:rsidP="00983E97">
      <w:r>
        <w:separator/>
      </w:r>
    </w:p>
  </w:footnote>
  <w:footnote w:type="continuationSeparator" w:id="0">
    <w:p w:rsidR="006F0D76" w:rsidRDefault="006F0D76" w:rsidP="00983E97">
      <w:r>
        <w:continuationSeparator/>
      </w:r>
    </w:p>
  </w:footnote>
  <w:footnote w:id="1">
    <w:p w:rsidR="00983E97" w:rsidRPr="00541A77" w:rsidRDefault="00983E97" w:rsidP="00983E97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:rsidR="00983E97" w:rsidRPr="00EB00B9" w:rsidRDefault="00983E97" w:rsidP="00983E97">
      <w:pPr>
        <w:pStyle w:val="FootnoteText"/>
        <w:rPr>
          <w:rFonts w:ascii="Sylfaen" w:hAnsi="Sylfaen" w:cs="Sylfaen"/>
          <w:i/>
          <w:sz w:val="12"/>
          <w:szCs w:val="12"/>
          <w:lang w:val="es-ES"/>
        </w:rPr>
      </w:pPr>
      <w:r w:rsidRPr="00541A77">
        <w:rPr>
          <w:rStyle w:val="FootnoteReference"/>
          <w:i/>
          <w:sz w:val="12"/>
          <w:szCs w:val="12"/>
        </w:rPr>
        <w:footnoteRef/>
      </w:r>
      <w:r w:rsidRPr="00EB00B9">
        <w:rPr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Այլ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աղբյուրներից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ֆինանսավորվելու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դեպքում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նշել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ֆինանսավորման</w:t>
      </w:r>
      <w:proofErr w:type="spellEnd"/>
      <w:r w:rsidRPr="00EB00B9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աղբյուրը</w:t>
      </w:r>
      <w:proofErr w:type="spellEnd"/>
    </w:p>
  </w:footnote>
  <w:footnote w:id="5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ընթացակարգի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512138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առանց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:rsidR="00983E97" w:rsidRPr="002D0BF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</w:t>
      </w:r>
      <w:r>
        <w:rPr>
          <w:rFonts w:ascii="GHEA Grapalat" w:hAnsi="GHEA Grapalat"/>
          <w:bCs/>
          <w:i/>
          <w:sz w:val="12"/>
          <w:szCs w:val="12"/>
        </w:rPr>
        <w:t>ր</w:t>
      </w:r>
      <w:r w:rsidRPr="002D0BF6">
        <w:rPr>
          <w:rFonts w:ascii="GHEA Grapalat" w:hAnsi="GHEA Grapalat"/>
          <w:bCs/>
          <w:i/>
          <w:sz w:val="12"/>
          <w:szCs w:val="12"/>
        </w:rPr>
        <w:t>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առաջարկված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գումարից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հաշվարկված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 w:rsidRPr="002D0BF6"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9">
    <w:p w:rsidR="00983E97" w:rsidRPr="00C868EC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տ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առաջարկված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ներառյալ</w:t>
      </w:r>
      <w:proofErr w:type="spellEnd"/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ԱԱՀ</w:t>
      </w:r>
      <w:r w:rsidRPr="009E5C71">
        <w:rPr>
          <w:rFonts w:ascii="GHEA Grapalat" w:hAnsi="GHEA Grapalat"/>
          <w:bCs/>
          <w:i/>
          <w:sz w:val="12"/>
          <w:szCs w:val="12"/>
          <w:lang w:val="es-ES"/>
        </w:rPr>
        <w:t>-</w:t>
      </w:r>
      <w:r>
        <w:rPr>
          <w:rFonts w:ascii="GHEA Grapalat" w:hAnsi="GHEA Grapalat"/>
          <w:bCs/>
          <w:i/>
          <w:sz w:val="12"/>
          <w:szCs w:val="12"/>
        </w:rPr>
        <w:t>ն</w:t>
      </w:r>
      <w:r w:rsidRPr="00434012">
        <w:rPr>
          <w:rFonts w:ascii="GHEA Grapalat" w:hAnsi="GHEA Grapalat"/>
          <w:bCs/>
          <w:i/>
          <w:sz w:val="12"/>
          <w:szCs w:val="12"/>
          <w:lang w:val="es-ES"/>
        </w:rPr>
        <w:t>,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 xml:space="preserve">»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C868EC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0">
    <w:p w:rsidR="00983E97" w:rsidRPr="00871366" w:rsidRDefault="00983E97" w:rsidP="00983E97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11">
    <w:p w:rsidR="00983E97" w:rsidRPr="002D0BF6" w:rsidRDefault="00983E97" w:rsidP="00983E97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E97"/>
    <w:rsid w:val="00034628"/>
    <w:rsid w:val="00084F96"/>
    <w:rsid w:val="000E0741"/>
    <w:rsid w:val="000F6E39"/>
    <w:rsid w:val="00102700"/>
    <w:rsid w:val="0019037D"/>
    <w:rsid w:val="001B0685"/>
    <w:rsid w:val="001B6B4B"/>
    <w:rsid w:val="00224D7F"/>
    <w:rsid w:val="0023220C"/>
    <w:rsid w:val="0025004F"/>
    <w:rsid w:val="002812FF"/>
    <w:rsid w:val="002D59EC"/>
    <w:rsid w:val="0030776F"/>
    <w:rsid w:val="003B7E54"/>
    <w:rsid w:val="003C1F39"/>
    <w:rsid w:val="003C4A32"/>
    <w:rsid w:val="003E0BA2"/>
    <w:rsid w:val="00411C94"/>
    <w:rsid w:val="00414E14"/>
    <w:rsid w:val="004244DD"/>
    <w:rsid w:val="004667F9"/>
    <w:rsid w:val="00492647"/>
    <w:rsid w:val="00497692"/>
    <w:rsid w:val="004A680A"/>
    <w:rsid w:val="004A73B5"/>
    <w:rsid w:val="004C4ECD"/>
    <w:rsid w:val="00532355"/>
    <w:rsid w:val="005B4D06"/>
    <w:rsid w:val="00642C56"/>
    <w:rsid w:val="00657237"/>
    <w:rsid w:val="006E6E8B"/>
    <w:rsid w:val="006F0D76"/>
    <w:rsid w:val="007150A8"/>
    <w:rsid w:val="007714BA"/>
    <w:rsid w:val="00781134"/>
    <w:rsid w:val="007B25C6"/>
    <w:rsid w:val="00830625"/>
    <w:rsid w:val="008B5892"/>
    <w:rsid w:val="008C20C2"/>
    <w:rsid w:val="00983E97"/>
    <w:rsid w:val="009D0B4E"/>
    <w:rsid w:val="00BD0711"/>
    <w:rsid w:val="00BF6B3F"/>
    <w:rsid w:val="00C010D8"/>
    <w:rsid w:val="00CB7DEB"/>
    <w:rsid w:val="00D96D5A"/>
    <w:rsid w:val="00E42206"/>
    <w:rsid w:val="00E472BF"/>
    <w:rsid w:val="00E60C34"/>
    <w:rsid w:val="00EC527F"/>
    <w:rsid w:val="00F57A35"/>
    <w:rsid w:val="00F830F6"/>
    <w:rsid w:val="00F97F4F"/>
    <w:rsid w:val="00FB258D"/>
    <w:rsid w:val="00FF3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7130CE-3850-4322-8EFB-9946F4A6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E9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83E97"/>
    <w:rPr>
      <w:rFonts w:ascii="Arial Armenian" w:hAnsi="Arial Armenian"/>
      <w:sz w:val="20"/>
    </w:rPr>
  </w:style>
  <w:style w:type="character" w:customStyle="1" w:styleId="BodyTextChar">
    <w:name w:val="Body Text Char"/>
    <w:basedOn w:val="DefaultParagraphFont"/>
    <w:link w:val="BodyText"/>
    <w:rsid w:val="00983E97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odyTextIndent">
    <w:name w:val="Body Text Indent"/>
    <w:aliases w:val=" Char Char Char, Char Char Char Char, Char"/>
    <w:basedOn w:val="Normal"/>
    <w:link w:val="BodyTextIndentChar"/>
    <w:rsid w:val="00983E97"/>
    <w:pPr>
      <w:ind w:firstLine="720"/>
      <w:jc w:val="both"/>
    </w:pPr>
    <w:rPr>
      <w:rFonts w:ascii="Arial LatArm" w:hAnsi="Arial LatArm"/>
    </w:rPr>
  </w:style>
  <w:style w:type="character" w:customStyle="1" w:styleId="BodyTextIndentChar">
    <w:name w:val="Body Text Indent Char"/>
    <w:aliases w:val=" Char Char Char Char1, Char Char Char Char Char, Char Char"/>
    <w:basedOn w:val="DefaultParagraphFont"/>
    <w:link w:val="BodyTextIndent"/>
    <w:rsid w:val="00983E97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BodyTextIndent3">
    <w:name w:val="Body Text Indent 3"/>
    <w:basedOn w:val="Normal"/>
    <w:link w:val="BodyTextIndent3Char"/>
    <w:rsid w:val="00983E97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983E97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983E97"/>
  </w:style>
  <w:style w:type="paragraph" w:styleId="Footer">
    <w:name w:val="footer"/>
    <w:basedOn w:val="Normal"/>
    <w:link w:val="FooterChar"/>
    <w:rsid w:val="00983E97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983E9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FootnoteText">
    <w:name w:val="footnote text"/>
    <w:basedOn w:val="Normal"/>
    <w:link w:val="FootnoteTextChar"/>
    <w:semiHidden/>
    <w:rsid w:val="00983E97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83E97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983E97"/>
    <w:rPr>
      <w:vertAlign w:val="superscript"/>
    </w:rPr>
  </w:style>
  <w:style w:type="paragraph" w:styleId="NormalWeb">
    <w:name w:val="Normal (Web)"/>
    <w:basedOn w:val="Normal"/>
    <w:rsid w:val="00983E97"/>
    <w:pPr>
      <w:spacing w:before="100" w:beforeAutospacing="1" w:after="100" w:afterAutospacing="1"/>
    </w:pPr>
    <w:rPr>
      <w:rFonts w:ascii="Times New Roman" w:hAnsi="Times New Roman"/>
      <w:szCs w:val="24"/>
      <w:lang w:val="ru-RU"/>
    </w:rPr>
  </w:style>
  <w:style w:type="character" w:styleId="Strong">
    <w:name w:val="Strong"/>
    <w:qFormat/>
    <w:rsid w:val="00983E9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2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2FF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8306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dikshin8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31</cp:revision>
  <cp:lastPrinted>2019-06-20T10:17:00Z</cp:lastPrinted>
  <dcterms:created xsi:type="dcterms:W3CDTF">2017-07-14T07:47:00Z</dcterms:created>
  <dcterms:modified xsi:type="dcterms:W3CDTF">2019-07-19T11:47:00Z</dcterms:modified>
</cp:coreProperties>
</file>